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52F" w:rsidRDefault="00AB552F" w:rsidP="00AB552F">
      <w:pPr>
        <w:rPr>
          <w:rFonts w:ascii="仿宋_GB2312" w:eastAsia="仿宋_GB2312"/>
          <w:sz w:val="24"/>
        </w:rPr>
      </w:pPr>
      <w:r>
        <w:rPr>
          <w:rFonts w:ascii="仿宋_GB2312" w:eastAsia="仿宋_GB2312" w:hint="eastAsia"/>
          <w:sz w:val="24"/>
        </w:rPr>
        <w:t>附件4-6：</w:t>
      </w:r>
    </w:p>
    <w:p w:rsidR="00AB552F" w:rsidRDefault="00AB552F" w:rsidP="00AB552F">
      <w:pPr>
        <w:jc w:val="center"/>
        <w:rPr>
          <w:b/>
          <w:bCs/>
          <w:sz w:val="44"/>
        </w:rPr>
      </w:pPr>
      <w:r>
        <w:rPr>
          <w:b/>
          <w:bCs/>
          <w:sz w:val="44"/>
        </w:rPr>
        <w:t>2017</w:t>
      </w:r>
      <w:r>
        <w:rPr>
          <w:rFonts w:hint="eastAsia"/>
          <w:b/>
          <w:bCs/>
          <w:sz w:val="44"/>
        </w:rPr>
        <w:t>年西北大学硕士研究生拟录取名单（</w:t>
      </w:r>
      <w:r>
        <w:rPr>
          <w:rFonts w:hint="eastAsia"/>
          <w:b/>
          <w:bCs/>
          <w:sz w:val="28"/>
          <w:szCs w:val="28"/>
        </w:rPr>
        <w:t>优秀生源调剂</w:t>
      </w:r>
      <w:r>
        <w:rPr>
          <w:b/>
          <w:bCs/>
          <w:sz w:val="28"/>
          <w:szCs w:val="28"/>
        </w:rPr>
        <w:t>-</w:t>
      </w:r>
      <w:r>
        <w:rPr>
          <w:rFonts w:hint="eastAsia"/>
          <w:b/>
          <w:bCs/>
          <w:sz w:val="28"/>
          <w:szCs w:val="28"/>
        </w:rPr>
        <w:t>学术型</w:t>
      </w:r>
      <w:r>
        <w:rPr>
          <w:rFonts w:hint="eastAsia"/>
          <w:b/>
          <w:bCs/>
          <w:sz w:val="44"/>
        </w:rPr>
        <w:t>）</w:t>
      </w:r>
    </w:p>
    <w:p w:rsidR="00AB552F" w:rsidRDefault="00AB552F" w:rsidP="00AB552F">
      <w:pPr>
        <w:ind w:firstLineChars="200" w:firstLine="560"/>
        <w:rPr>
          <w:rFonts w:ascii="仿宋_GB2312" w:eastAsia="仿宋_GB2312"/>
          <w:sz w:val="28"/>
          <w:szCs w:val="28"/>
        </w:rPr>
      </w:pPr>
      <w:r>
        <w:rPr>
          <w:rFonts w:ascii="仿宋_GB2312" w:eastAsia="仿宋_GB2312" w:hint="eastAsia"/>
          <w:sz w:val="28"/>
          <w:szCs w:val="28"/>
        </w:rPr>
        <w:t>院（系、所）名称：生命科学学院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75"/>
        <w:gridCol w:w="865"/>
        <w:gridCol w:w="720"/>
        <w:gridCol w:w="900"/>
        <w:gridCol w:w="1665"/>
        <w:gridCol w:w="1985"/>
        <w:gridCol w:w="1134"/>
        <w:gridCol w:w="1701"/>
        <w:gridCol w:w="1235"/>
      </w:tblGrid>
      <w:tr w:rsidR="00AB552F" w:rsidTr="00AB552F">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总排序</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毕业学校</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原报考院校</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复试成绩</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录取专业</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备注</w:t>
            </w:r>
          </w:p>
        </w:tc>
      </w:tr>
      <w:tr w:rsidR="00AB552F" w:rsidTr="00AB552F">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sz w:val="15"/>
                <w:szCs w:val="15"/>
              </w:rPr>
            </w:pPr>
            <w:r>
              <w:rPr>
                <w:rFonts w:hint="eastAsia"/>
                <w:b/>
                <w:bCs/>
                <w:sz w:val="15"/>
                <w:szCs w:val="15"/>
              </w:rPr>
              <w:t>定向</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r>
      <w:tr w:rsidR="008B3C34" w:rsidTr="00AB552F">
        <w:trPr>
          <w:trHeight w:hRule="exact" w:val="603"/>
        </w:trPr>
        <w:tc>
          <w:tcPr>
            <w:tcW w:w="2418" w:type="dxa"/>
            <w:tcBorders>
              <w:top w:val="single" w:sz="4" w:space="0" w:color="auto"/>
              <w:left w:val="single" w:sz="4" w:space="0" w:color="auto"/>
              <w:bottom w:val="single" w:sz="4" w:space="0" w:color="auto"/>
              <w:right w:val="single" w:sz="4" w:space="0" w:color="auto"/>
            </w:tcBorders>
          </w:tcPr>
          <w:p w:rsidR="008B3C34" w:rsidRPr="00956C71" w:rsidRDefault="008B3C34">
            <w:pPr>
              <w:rPr>
                <w:b/>
                <w:bCs/>
                <w:szCs w:val="21"/>
              </w:rPr>
            </w:pPr>
            <w:r w:rsidRPr="00956C71">
              <w:rPr>
                <w:rFonts w:asciiTheme="minorEastAsia" w:eastAsiaTheme="minorEastAsia" w:hAnsiTheme="minorEastAsia"/>
                <w:bCs/>
                <w:szCs w:val="21"/>
              </w:rPr>
              <w:t>102477611713328</w:t>
            </w:r>
          </w:p>
        </w:tc>
        <w:tc>
          <w:tcPr>
            <w:tcW w:w="1575" w:type="dxa"/>
            <w:tcBorders>
              <w:top w:val="single" w:sz="4" w:space="0" w:color="auto"/>
              <w:left w:val="single" w:sz="4" w:space="0" w:color="auto"/>
              <w:bottom w:val="single" w:sz="4" w:space="0" w:color="auto"/>
              <w:right w:val="single" w:sz="4" w:space="0" w:color="auto"/>
            </w:tcBorders>
          </w:tcPr>
          <w:p w:rsidR="008B3C34" w:rsidRDefault="008B3C34">
            <w:pPr>
              <w:rPr>
                <w:b/>
                <w:bCs/>
              </w:rPr>
            </w:pPr>
            <w:r w:rsidRPr="00FC0D32">
              <w:rPr>
                <w:rFonts w:hint="eastAsia"/>
                <w:b/>
                <w:bCs/>
              </w:rPr>
              <w:t>朱伯婧</w:t>
            </w:r>
          </w:p>
        </w:tc>
        <w:tc>
          <w:tcPr>
            <w:tcW w:w="865" w:type="dxa"/>
            <w:tcBorders>
              <w:top w:val="single" w:sz="4" w:space="0" w:color="auto"/>
              <w:left w:val="single" w:sz="4" w:space="0" w:color="auto"/>
              <w:bottom w:val="single" w:sz="4" w:space="0" w:color="auto"/>
              <w:right w:val="single" w:sz="4" w:space="0" w:color="auto"/>
            </w:tcBorders>
          </w:tcPr>
          <w:p w:rsidR="008B3C34" w:rsidRDefault="008B3C34">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B3C34" w:rsidRDefault="008B3C34">
            <w:pPr>
              <w:rPr>
                <w:b/>
                <w:bCs/>
              </w:rPr>
            </w:pPr>
          </w:p>
        </w:tc>
        <w:tc>
          <w:tcPr>
            <w:tcW w:w="900" w:type="dxa"/>
            <w:tcBorders>
              <w:top w:val="single" w:sz="4" w:space="0" w:color="auto"/>
              <w:left w:val="single" w:sz="4" w:space="0" w:color="auto"/>
              <w:bottom w:val="single" w:sz="4" w:space="0" w:color="auto"/>
              <w:right w:val="single" w:sz="4" w:space="0" w:color="auto"/>
            </w:tcBorders>
          </w:tcPr>
          <w:p w:rsidR="008B3C34" w:rsidRDefault="008B3C34">
            <w:pPr>
              <w:rPr>
                <w:b/>
                <w:bCs/>
              </w:rPr>
            </w:pPr>
            <w:r>
              <w:rPr>
                <w:rFonts w:hint="eastAsia"/>
                <w:b/>
                <w:bCs/>
              </w:rPr>
              <w:t>1</w:t>
            </w:r>
          </w:p>
        </w:tc>
        <w:tc>
          <w:tcPr>
            <w:tcW w:w="1665" w:type="dxa"/>
            <w:tcBorders>
              <w:top w:val="single" w:sz="4" w:space="0" w:color="auto"/>
              <w:left w:val="single" w:sz="4" w:space="0" w:color="auto"/>
              <w:bottom w:val="single" w:sz="4" w:space="0" w:color="auto"/>
              <w:right w:val="single" w:sz="4" w:space="0" w:color="auto"/>
            </w:tcBorders>
          </w:tcPr>
          <w:p w:rsidR="008B3C34" w:rsidRDefault="008B3C34">
            <w:pPr>
              <w:rPr>
                <w:b/>
                <w:bCs/>
              </w:rPr>
            </w:pPr>
            <w:r>
              <w:rPr>
                <w:rFonts w:hint="eastAsia"/>
                <w:b/>
                <w:bCs/>
              </w:rPr>
              <w:t>山东大学</w:t>
            </w:r>
          </w:p>
        </w:tc>
        <w:tc>
          <w:tcPr>
            <w:tcW w:w="1985" w:type="dxa"/>
            <w:tcBorders>
              <w:top w:val="single" w:sz="4" w:space="0" w:color="auto"/>
              <w:left w:val="single" w:sz="4" w:space="0" w:color="auto"/>
              <w:bottom w:val="single" w:sz="4" w:space="0" w:color="auto"/>
              <w:right w:val="single" w:sz="4" w:space="0" w:color="auto"/>
            </w:tcBorders>
          </w:tcPr>
          <w:p w:rsidR="008B3C34" w:rsidRDefault="008B3C34">
            <w:pPr>
              <w:rPr>
                <w:b/>
                <w:bCs/>
              </w:rPr>
            </w:pPr>
            <w:r w:rsidRPr="00FC0D32">
              <w:rPr>
                <w:rFonts w:hint="eastAsia"/>
                <w:b/>
                <w:bCs/>
              </w:rPr>
              <w:t>同济大学</w:t>
            </w:r>
          </w:p>
        </w:tc>
        <w:tc>
          <w:tcPr>
            <w:tcW w:w="1134" w:type="dxa"/>
            <w:tcBorders>
              <w:top w:val="single" w:sz="4" w:space="0" w:color="auto"/>
              <w:left w:val="single" w:sz="4" w:space="0" w:color="auto"/>
              <w:bottom w:val="single" w:sz="4" w:space="0" w:color="auto"/>
              <w:right w:val="single" w:sz="4" w:space="0" w:color="auto"/>
            </w:tcBorders>
          </w:tcPr>
          <w:p w:rsidR="008B3C34" w:rsidRDefault="009E6415">
            <w:pPr>
              <w:rPr>
                <w:b/>
                <w:bCs/>
              </w:rPr>
            </w:pPr>
            <w:r>
              <w:rPr>
                <w:rFonts w:hint="eastAsia"/>
                <w:b/>
                <w:bCs/>
              </w:rPr>
              <w:t>243</w:t>
            </w:r>
          </w:p>
        </w:tc>
        <w:tc>
          <w:tcPr>
            <w:tcW w:w="1701" w:type="dxa"/>
            <w:tcBorders>
              <w:top w:val="single" w:sz="4" w:space="0" w:color="auto"/>
              <w:left w:val="single" w:sz="4" w:space="0" w:color="auto"/>
              <w:bottom w:val="single" w:sz="4" w:space="0" w:color="auto"/>
              <w:right w:val="single" w:sz="4" w:space="0" w:color="auto"/>
            </w:tcBorders>
          </w:tcPr>
          <w:p w:rsidR="008B3C34" w:rsidRDefault="008B3C34">
            <w:pPr>
              <w:rPr>
                <w:b/>
                <w:bCs/>
              </w:rPr>
            </w:pPr>
            <w:r>
              <w:rPr>
                <w:rFonts w:hint="eastAsia"/>
                <w:b/>
                <w:bCs/>
              </w:rPr>
              <w:t>生物化学与分子生物学</w:t>
            </w:r>
          </w:p>
        </w:tc>
        <w:tc>
          <w:tcPr>
            <w:tcW w:w="1235" w:type="dxa"/>
            <w:tcBorders>
              <w:top w:val="single" w:sz="4" w:space="0" w:color="auto"/>
              <w:left w:val="single" w:sz="4" w:space="0" w:color="auto"/>
              <w:bottom w:val="single" w:sz="4" w:space="0" w:color="auto"/>
              <w:right w:val="single" w:sz="4" w:space="0" w:color="auto"/>
            </w:tcBorders>
          </w:tcPr>
          <w:p w:rsidR="008B3C34" w:rsidRDefault="008B3C34">
            <w:pPr>
              <w:rPr>
                <w:b/>
                <w:bCs/>
              </w:rPr>
            </w:pPr>
            <w:r>
              <w:rPr>
                <w:rFonts w:hint="eastAsia"/>
                <w:b/>
                <w:bCs/>
              </w:rPr>
              <w:t>孙士生</w:t>
            </w:r>
          </w:p>
        </w:tc>
      </w:tr>
      <w:tr w:rsidR="004E4DA7" w:rsidTr="00AB552F">
        <w:trPr>
          <w:trHeight w:hRule="exact" w:val="603"/>
        </w:trPr>
        <w:tc>
          <w:tcPr>
            <w:tcW w:w="2418"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t>832567161163003</w:t>
            </w:r>
          </w:p>
        </w:tc>
        <w:tc>
          <w:tcPr>
            <w:tcW w:w="157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曹柯青</w:t>
            </w:r>
          </w:p>
        </w:tc>
        <w:tc>
          <w:tcPr>
            <w:tcW w:w="865" w:type="dxa"/>
            <w:tcBorders>
              <w:top w:val="single" w:sz="4" w:space="0" w:color="auto"/>
              <w:left w:val="single" w:sz="4" w:space="0" w:color="auto"/>
              <w:bottom w:val="single" w:sz="4" w:space="0" w:color="auto"/>
              <w:right w:val="single" w:sz="4" w:space="0" w:color="auto"/>
            </w:tcBorders>
          </w:tcPr>
          <w:p w:rsidR="004E4DA7" w:rsidRDefault="004E4DA7" w:rsidP="00977200">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4E4DA7" w:rsidRDefault="004E4DA7" w:rsidP="00977200"/>
        </w:tc>
        <w:tc>
          <w:tcPr>
            <w:tcW w:w="900" w:type="dxa"/>
            <w:tcBorders>
              <w:top w:val="single" w:sz="4" w:space="0" w:color="auto"/>
              <w:left w:val="single" w:sz="4" w:space="0" w:color="auto"/>
              <w:bottom w:val="single" w:sz="4" w:space="0" w:color="auto"/>
              <w:right w:val="single" w:sz="4" w:space="0" w:color="auto"/>
            </w:tcBorders>
          </w:tcPr>
          <w:p w:rsidR="004E4DA7" w:rsidRDefault="00A15B4A" w:rsidP="00977200">
            <w:r>
              <w:rPr>
                <w:rFonts w:hint="eastAsia"/>
              </w:rPr>
              <w:t>2</w:t>
            </w:r>
          </w:p>
        </w:tc>
        <w:tc>
          <w:tcPr>
            <w:tcW w:w="166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航天动力技术研究院</w:t>
            </w:r>
          </w:p>
        </w:tc>
        <w:tc>
          <w:tcPr>
            <w:tcW w:w="1134"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240</w:t>
            </w:r>
          </w:p>
        </w:tc>
        <w:tc>
          <w:tcPr>
            <w:tcW w:w="1701"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生物化学与分子生物学</w:t>
            </w:r>
          </w:p>
        </w:tc>
        <w:tc>
          <w:tcPr>
            <w:tcW w:w="1235" w:type="dxa"/>
            <w:tcBorders>
              <w:top w:val="single" w:sz="4" w:space="0" w:color="auto"/>
              <w:left w:val="single" w:sz="4" w:space="0" w:color="auto"/>
              <w:bottom w:val="single" w:sz="4" w:space="0" w:color="auto"/>
              <w:right w:val="single" w:sz="4" w:space="0" w:color="auto"/>
            </w:tcBorders>
          </w:tcPr>
          <w:p w:rsidR="004E4DA7" w:rsidRDefault="007112B5" w:rsidP="00977200">
            <w:r>
              <w:rPr>
                <w:rFonts w:hint="eastAsia"/>
              </w:rPr>
              <w:t>张蓉</w:t>
            </w:r>
          </w:p>
        </w:tc>
      </w:tr>
      <w:tr w:rsidR="004E4DA7" w:rsidTr="00AB552F">
        <w:trPr>
          <w:trHeight w:hRule="exact" w:val="603"/>
        </w:trPr>
        <w:tc>
          <w:tcPr>
            <w:tcW w:w="2418"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t>106107071000259</w:t>
            </w:r>
          </w:p>
        </w:tc>
        <w:tc>
          <w:tcPr>
            <w:tcW w:w="1575" w:type="dxa"/>
            <w:tcBorders>
              <w:top w:val="single" w:sz="4" w:space="0" w:color="auto"/>
              <w:left w:val="single" w:sz="4" w:space="0" w:color="auto"/>
              <w:bottom w:val="single" w:sz="4" w:space="0" w:color="auto"/>
              <w:right w:val="single" w:sz="4" w:space="0" w:color="auto"/>
            </w:tcBorders>
          </w:tcPr>
          <w:p w:rsidR="004E4DA7" w:rsidRDefault="004E4DA7" w:rsidP="00977200">
            <w:proofErr w:type="gramStart"/>
            <w:r w:rsidRPr="00956C71">
              <w:rPr>
                <w:rFonts w:hint="eastAsia"/>
              </w:rPr>
              <w:t>阳菊红</w:t>
            </w:r>
            <w:proofErr w:type="gramEnd"/>
          </w:p>
        </w:tc>
        <w:tc>
          <w:tcPr>
            <w:tcW w:w="865" w:type="dxa"/>
            <w:tcBorders>
              <w:top w:val="single" w:sz="4" w:space="0" w:color="auto"/>
              <w:left w:val="single" w:sz="4" w:space="0" w:color="auto"/>
              <w:bottom w:val="single" w:sz="4" w:space="0" w:color="auto"/>
              <w:right w:val="single" w:sz="4" w:space="0" w:color="auto"/>
            </w:tcBorders>
          </w:tcPr>
          <w:p w:rsidR="004E4DA7" w:rsidRDefault="004E4DA7" w:rsidP="00977200">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4E4DA7" w:rsidRDefault="004E4DA7" w:rsidP="00977200"/>
        </w:tc>
        <w:tc>
          <w:tcPr>
            <w:tcW w:w="900"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3</w:t>
            </w:r>
          </w:p>
        </w:tc>
        <w:tc>
          <w:tcPr>
            <w:tcW w:w="166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郑州大学</w:t>
            </w:r>
          </w:p>
        </w:tc>
        <w:tc>
          <w:tcPr>
            <w:tcW w:w="198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四川大学</w:t>
            </w:r>
          </w:p>
        </w:tc>
        <w:tc>
          <w:tcPr>
            <w:tcW w:w="1134"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239</w:t>
            </w:r>
          </w:p>
        </w:tc>
        <w:tc>
          <w:tcPr>
            <w:tcW w:w="1701"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生物化学与分子生物学</w:t>
            </w:r>
          </w:p>
        </w:tc>
        <w:tc>
          <w:tcPr>
            <w:tcW w:w="123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关锋</w:t>
            </w:r>
          </w:p>
        </w:tc>
      </w:tr>
      <w:tr w:rsidR="004E4DA7" w:rsidTr="00AB552F">
        <w:trPr>
          <w:trHeight w:hRule="exact" w:val="626"/>
        </w:trPr>
        <w:tc>
          <w:tcPr>
            <w:tcW w:w="2418"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t>106987611101539</w:t>
            </w:r>
          </w:p>
        </w:tc>
        <w:tc>
          <w:tcPr>
            <w:tcW w:w="157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高潇潇</w:t>
            </w:r>
          </w:p>
        </w:tc>
        <w:tc>
          <w:tcPr>
            <w:tcW w:w="865" w:type="dxa"/>
            <w:tcBorders>
              <w:top w:val="single" w:sz="4" w:space="0" w:color="auto"/>
              <w:left w:val="single" w:sz="4" w:space="0" w:color="auto"/>
              <w:bottom w:val="single" w:sz="4" w:space="0" w:color="auto"/>
              <w:right w:val="single" w:sz="4" w:space="0" w:color="auto"/>
            </w:tcBorders>
          </w:tcPr>
          <w:p w:rsidR="004E4DA7" w:rsidRDefault="004E4DA7" w:rsidP="00977200">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4E4DA7" w:rsidRDefault="004E4DA7" w:rsidP="00977200"/>
        </w:tc>
        <w:tc>
          <w:tcPr>
            <w:tcW w:w="900"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4</w:t>
            </w:r>
          </w:p>
        </w:tc>
        <w:tc>
          <w:tcPr>
            <w:tcW w:w="166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西安交通大学</w:t>
            </w:r>
          </w:p>
        </w:tc>
        <w:tc>
          <w:tcPr>
            <w:tcW w:w="1134"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225</w:t>
            </w:r>
          </w:p>
        </w:tc>
        <w:tc>
          <w:tcPr>
            <w:tcW w:w="1701"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植物学</w:t>
            </w:r>
          </w:p>
        </w:tc>
        <w:tc>
          <w:tcPr>
            <w:tcW w:w="123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赵鹏</w:t>
            </w:r>
          </w:p>
        </w:tc>
      </w:tr>
      <w:tr w:rsidR="004E4DA7" w:rsidTr="00AB552F">
        <w:trPr>
          <w:trHeight w:hRule="exact" w:val="634"/>
        </w:trPr>
        <w:tc>
          <w:tcPr>
            <w:tcW w:w="2418"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t>144307124000155</w:t>
            </w:r>
          </w:p>
        </w:tc>
        <w:tc>
          <w:tcPr>
            <w:tcW w:w="157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吕赵</w:t>
            </w:r>
            <w:proofErr w:type="gramStart"/>
            <w:r w:rsidRPr="00956C71">
              <w:rPr>
                <w:rFonts w:hint="eastAsia"/>
              </w:rPr>
              <w:t>劼</w:t>
            </w:r>
            <w:proofErr w:type="gramEnd"/>
          </w:p>
        </w:tc>
        <w:tc>
          <w:tcPr>
            <w:tcW w:w="865" w:type="dxa"/>
            <w:tcBorders>
              <w:top w:val="single" w:sz="4" w:space="0" w:color="auto"/>
              <w:left w:val="single" w:sz="4" w:space="0" w:color="auto"/>
              <w:bottom w:val="single" w:sz="4" w:space="0" w:color="auto"/>
              <w:right w:val="single" w:sz="4" w:space="0" w:color="auto"/>
            </w:tcBorders>
          </w:tcPr>
          <w:p w:rsidR="004E4DA7" w:rsidRDefault="004E4DA7" w:rsidP="00977200">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4E4DA7" w:rsidRDefault="004E4DA7" w:rsidP="00977200"/>
        </w:tc>
        <w:tc>
          <w:tcPr>
            <w:tcW w:w="900"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5</w:t>
            </w:r>
          </w:p>
        </w:tc>
        <w:tc>
          <w:tcPr>
            <w:tcW w:w="166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中国科学院武汉病毒研究所</w:t>
            </w:r>
          </w:p>
        </w:tc>
        <w:tc>
          <w:tcPr>
            <w:tcW w:w="1134"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241</w:t>
            </w:r>
          </w:p>
        </w:tc>
        <w:tc>
          <w:tcPr>
            <w:tcW w:w="1701"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发育生物学</w:t>
            </w:r>
          </w:p>
        </w:tc>
        <w:tc>
          <w:tcPr>
            <w:tcW w:w="123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田静</w:t>
            </w:r>
          </w:p>
        </w:tc>
      </w:tr>
      <w:tr w:rsidR="004E4DA7" w:rsidTr="00AB552F">
        <w:trPr>
          <w:trHeight w:hRule="exact" w:val="622"/>
        </w:trPr>
        <w:tc>
          <w:tcPr>
            <w:tcW w:w="2418"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t>106107100700750</w:t>
            </w:r>
          </w:p>
        </w:tc>
        <w:tc>
          <w:tcPr>
            <w:tcW w:w="1575" w:type="dxa"/>
            <w:tcBorders>
              <w:top w:val="single" w:sz="4" w:space="0" w:color="auto"/>
              <w:left w:val="single" w:sz="4" w:space="0" w:color="auto"/>
              <w:bottom w:val="single" w:sz="4" w:space="0" w:color="auto"/>
              <w:right w:val="single" w:sz="4" w:space="0" w:color="auto"/>
            </w:tcBorders>
          </w:tcPr>
          <w:p w:rsidR="004E4DA7" w:rsidRDefault="004E4DA7" w:rsidP="00977200">
            <w:proofErr w:type="gramStart"/>
            <w:r w:rsidRPr="00956C71">
              <w:rPr>
                <w:rFonts w:hint="eastAsia"/>
              </w:rPr>
              <w:t>张峡</w:t>
            </w:r>
            <w:proofErr w:type="gramEnd"/>
          </w:p>
        </w:tc>
        <w:tc>
          <w:tcPr>
            <w:tcW w:w="865" w:type="dxa"/>
            <w:tcBorders>
              <w:top w:val="single" w:sz="4" w:space="0" w:color="auto"/>
              <w:left w:val="single" w:sz="4" w:space="0" w:color="auto"/>
              <w:bottom w:val="single" w:sz="4" w:space="0" w:color="auto"/>
              <w:right w:val="single" w:sz="4" w:space="0" w:color="auto"/>
            </w:tcBorders>
          </w:tcPr>
          <w:p w:rsidR="004E4DA7" w:rsidRDefault="004E4DA7" w:rsidP="00977200">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4E4DA7" w:rsidRDefault="004E4DA7" w:rsidP="00977200"/>
        </w:tc>
        <w:tc>
          <w:tcPr>
            <w:tcW w:w="900" w:type="dxa"/>
            <w:tcBorders>
              <w:top w:val="single" w:sz="4" w:space="0" w:color="auto"/>
              <w:left w:val="single" w:sz="4" w:space="0" w:color="auto"/>
              <w:bottom w:val="single" w:sz="4" w:space="0" w:color="auto"/>
              <w:right w:val="single" w:sz="4" w:space="0" w:color="auto"/>
            </w:tcBorders>
          </w:tcPr>
          <w:p w:rsidR="004E4DA7" w:rsidRDefault="00A15B4A" w:rsidP="00977200">
            <w:r>
              <w:rPr>
                <w:rFonts w:hint="eastAsia"/>
              </w:rPr>
              <w:t>6</w:t>
            </w:r>
          </w:p>
        </w:tc>
        <w:tc>
          <w:tcPr>
            <w:tcW w:w="166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四川大学</w:t>
            </w:r>
          </w:p>
        </w:tc>
        <w:tc>
          <w:tcPr>
            <w:tcW w:w="1134"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221.6</w:t>
            </w:r>
          </w:p>
        </w:tc>
        <w:tc>
          <w:tcPr>
            <w:tcW w:w="1701"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中药学</w:t>
            </w:r>
          </w:p>
        </w:tc>
        <w:tc>
          <w:tcPr>
            <w:tcW w:w="1235" w:type="dxa"/>
            <w:tcBorders>
              <w:top w:val="single" w:sz="4" w:space="0" w:color="auto"/>
              <w:left w:val="single" w:sz="4" w:space="0" w:color="auto"/>
              <w:bottom w:val="single" w:sz="4" w:space="0" w:color="auto"/>
              <w:right w:val="single" w:sz="4" w:space="0" w:color="auto"/>
            </w:tcBorders>
          </w:tcPr>
          <w:p w:rsidR="004E4DA7" w:rsidRDefault="007112B5" w:rsidP="00977200">
            <w:r>
              <w:rPr>
                <w:rFonts w:hint="eastAsia"/>
              </w:rPr>
              <w:t>王永华</w:t>
            </w:r>
          </w:p>
        </w:tc>
      </w:tr>
      <w:tr w:rsidR="004E4DA7" w:rsidTr="00AB552F">
        <w:trPr>
          <w:trHeight w:hRule="exact" w:val="630"/>
        </w:trPr>
        <w:tc>
          <w:tcPr>
            <w:tcW w:w="2418" w:type="dxa"/>
            <w:tcBorders>
              <w:top w:val="single" w:sz="4" w:space="0" w:color="auto"/>
              <w:left w:val="single" w:sz="4" w:space="0" w:color="auto"/>
              <w:bottom w:val="single" w:sz="4" w:space="0" w:color="auto"/>
              <w:right w:val="single" w:sz="4" w:space="0" w:color="auto"/>
            </w:tcBorders>
          </w:tcPr>
          <w:p w:rsidR="004E4DA7" w:rsidRDefault="004E4DA7" w:rsidP="00977200">
            <w:r w:rsidRPr="00101389">
              <w:t>102467210012793</w:t>
            </w:r>
          </w:p>
        </w:tc>
        <w:tc>
          <w:tcPr>
            <w:tcW w:w="1575" w:type="dxa"/>
            <w:tcBorders>
              <w:top w:val="single" w:sz="4" w:space="0" w:color="auto"/>
              <w:left w:val="single" w:sz="4" w:space="0" w:color="auto"/>
              <w:bottom w:val="single" w:sz="4" w:space="0" w:color="auto"/>
              <w:right w:val="single" w:sz="4" w:space="0" w:color="auto"/>
            </w:tcBorders>
          </w:tcPr>
          <w:p w:rsidR="004E4DA7" w:rsidRDefault="004E4DA7" w:rsidP="00977200">
            <w:proofErr w:type="gramStart"/>
            <w:r w:rsidRPr="00956C71">
              <w:rPr>
                <w:rFonts w:hint="eastAsia"/>
              </w:rPr>
              <w:t>代旭芬</w:t>
            </w:r>
            <w:proofErr w:type="gramEnd"/>
          </w:p>
        </w:tc>
        <w:tc>
          <w:tcPr>
            <w:tcW w:w="865" w:type="dxa"/>
            <w:tcBorders>
              <w:top w:val="single" w:sz="4" w:space="0" w:color="auto"/>
              <w:left w:val="single" w:sz="4" w:space="0" w:color="auto"/>
              <w:bottom w:val="single" w:sz="4" w:space="0" w:color="auto"/>
              <w:right w:val="single" w:sz="4" w:space="0" w:color="auto"/>
            </w:tcBorders>
          </w:tcPr>
          <w:p w:rsidR="004E4DA7" w:rsidRDefault="004E4DA7" w:rsidP="00977200">
            <w:r w:rsidRPr="00EC324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4E4DA7" w:rsidRDefault="004E4DA7" w:rsidP="00977200"/>
        </w:tc>
        <w:tc>
          <w:tcPr>
            <w:tcW w:w="900" w:type="dxa"/>
            <w:tcBorders>
              <w:top w:val="single" w:sz="4" w:space="0" w:color="auto"/>
              <w:left w:val="single" w:sz="4" w:space="0" w:color="auto"/>
              <w:bottom w:val="single" w:sz="4" w:space="0" w:color="auto"/>
              <w:right w:val="single" w:sz="4" w:space="0" w:color="auto"/>
            </w:tcBorders>
          </w:tcPr>
          <w:p w:rsidR="004E4DA7" w:rsidRDefault="00A15B4A" w:rsidP="00977200">
            <w:r>
              <w:rPr>
                <w:rFonts w:hint="eastAsia"/>
              </w:rPr>
              <w:t>7</w:t>
            </w:r>
          </w:p>
        </w:tc>
        <w:tc>
          <w:tcPr>
            <w:tcW w:w="1665"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中国医科大学</w:t>
            </w:r>
          </w:p>
        </w:tc>
        <w:tc>
          <w:tcPr>
            <w:tcW w:w="1985" w:type="dxa"/>
            <w:tcBorders>
              <w:top w:val="single" w:sz="4" w:space="0" w:color="auto"/>
              <w:left w:val="single" w:sz="4" w:space="0" w:color="auto"/>
              <w:bottom w:val="single" w:sz="4" w:space="0" w:color="auto"/>
              <w:right w:val="single" w:sz="4" w:space="0" w:color="auto"/>
            </w:tcBorders>
          </w:tcPr>
          <w:p w:rsidR="004E4DA7" w:rsidRDefault="004E4DA7" w:rsidP="00977200">
            <w:r w:rsidRPr="00956C71">
              <w:rPr>
                <w:rFonts w:hint="eastAsia"/>
              </w:rPr>
              <w:t>复旦大学</w:t>
            </w:r>
          </w:p>
        </w:tc>
        <w:tc>
          <w:tcPr>
            <w:tcW w:w="1134"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219.2</w:t>
            </w:r>
          </w:p>
        </w:tc>
        <w:tc>
          <w:tcPr>
            <w:tcW w:w="1701" w:type="dxa"/>
            <w:tcBorders>
              <w:top w:val="single" w:sz="4" w:space="0" w:color="auto"/>
              <w:left w:val="single" w:sz="4" w:space="0" w:color="auto"/>
              <w:bottom w:val="single" w:sz="4" w:space="0" w:color="auto"/>
              <w:right w:val="single" w:sz="4" w:space="0" w:color="auto"/>
            </w:tcBorders>
          </w:tcPr>
          <w:p w:rsidR="004E4DA7" w:rsidRDefault="004E4DA7" w:rsidP="00977200">
            <w:r>
              <w:rPr>
                <w:rFonts w:hint="eastAsia"/>
              </w:rPr>
              <w:t>中药学</w:t>
            </w:r>
          </w:p>
        </w:tc>
        <w:tc>
          <w:tcPr>
            <w:tcW w:w="1235" w:type="dxa"/>
            <w:tcBorders>
              <w:top w:val="single" w:sz="4" w:space="0" w:color="auto"/>
              <w:left w:val="single" w:sz="4" w:space="0" w:color="auto"/>
              <w:bottom w:val="single" w:sz="4" w:space="0" w:color="auto"/>
              <w:right w:val="single" w:sz="4" w:space="0" w:color="auto"/>
            </w:tcBorders>
          </w:tcPr>
          <w:p w:rsidR="004E4DA7" w:rsidRDefault="00346DE0" w:rsidP="00977200">
            <w:r>
              <w:rPr>
                <w:rFonts w:hint="eastAsia"/>
              </w:rPr>
              <w:t>张国栋</w:t>
            </w:r>
            <w:bookmarkStart w:id="0" w:name="_GoBack"/>
            <w:bookmarkEnd w:id="0"/>
          </w:p>
        </w:tc>
      </w:tr>
      <w:tr w:rsidR="004E4DA7" w:rsidTr="00AB552F">
        <w:trPr>
          <w:trHeight w:hRule="exact" w:val="623"/>
        </w:trPr>
        <w:tc>
          <w:tcPr>
            <w:tcW w:w="2418" w:type="dxa"/>
            <w:tcBorders>
              <w:top w:val="single" w:sz="4" w:space="0" w:color="auto"/>
              <w:left w:val="single" w:sz="4" w:space="0" w:color="auto"/>
              <w:bottom w:val="single" w:sz="4" w:space="0" w:color="auto"/>
              <w:right w:val="single" w:sz="4" w:space="0" w:color="auto"/>
            </w:tcBorders>
          </w:tcPr>
          <w:p w:rsidR="004E4DA7" w:rsidRDefault="004E4DA7"/>
        </w:tc>
        <w:tc>
          <w:tcPr>
            <w:tcW w:w="1575" w:type="dxa"/>
            <w:tcBorders>
              <w:top w:val="single" w:sz="4" w:space="0" w:color="auto"/>
              <w:left w:val="single" w:sz="4" w:space="0" w:color="auto"/>
              <w:bottom w:val="single" w:sz="4" w:space="0" w:color="auto"/>
              <w:right w:val="single" w:sz="4" w:space="0" w:color="auto"/>
            </w:tcBorders>
          </w:tcPr>
          <w:p w:rsidR="004E4DA7" w:rsidRDefault="004E4DA7"/>
        </w:tc>
        <w:tc>
          <w:tcPr>
            <w:tcW w:w="865" w:type="dxa"/>
            <w:tcBorders>
              <w:top w:val="single" w:sz="4" w:space="0" w:color="auto"/>
              <w:left w:val="single" w:sz="4" w:space="0" w:color="auto"/>
              <w:bottom w:val="single" w:sz="4" w:space="0" w:color="auto"/>
              <w:right w:val="single" w:sz="4" w:space="0" w:color="auto"/>
            </w:tcBorders>
          </w:tcPr>
          <w:p w:rsidR="004E4DA7" w:rsidRDefault="004E4DA7"/>
        </w:tc>
        <w:tc>
          <w:tcPr>
            <w:tcW w:w="720" w:type="dxa"/>
            <w:tcBorders>
              <w:top w:val="single" w:sz="4" w:space="0" w:color="auto"/>
              <w:left w:val="single" w:sz="4" w:space="0" w:color="auto"/>
              <w:bottom w:val="single" w:sz="4" w:space="0" w:color="auto"/>
              <w:right w:val="single" w:sz="4" w:space="0" w:color="auto"/>
            </w:tcBorders>
          </w:tcPr>
          <w:p w:rsidR="004E4DA7" w:rsidRDefault="004E4DA7"/>
        </w:tc>
        <w:tc>
          <w:tcPr>
            <w:tcW w:w="900" w:type="dxa"/>
            <w:tcBorders>
              <w:top w:val="single" w:sz="4" w:space="0" w:color="auto"/>
              <w:left w:val="single" w:sz="4" w:space="0" w:color="auto"/>
              <w:bottom w:val="single" w:sz="4" w:space="0" w:color="auto"/>
              <w:right w:val="single" w:sz="4" w:space="0" w:color="auto"/>
            </w:tcBorders>
          </w:tcPr>
          <w:p w:rsidR="004E4DA7" w:rsidRDefault="004E4DA7"/>
        </w:tc>
        <w:tc>
          <w:tcPr>
            <w:tcW w:w="1665" w:type="dxa"/>
            <w:tcBorders>
              <w:top w:val="single" w:sz="4" w:space="0" w:color="auto"/>
              <w:left w:val="single" w:sz="4" w:space="0" w:color="auto"/>
              <w:bottom w:val="single" w:sz="4" w:space="0" w:color="auto"/>
              <w:right w:val="single" w:sz="4" w:space="0" w:color="auto"/>
            </w:tcBorders>
          </w:tcPr>
          <w:p w:rsidR="004E4DA7" w:rsidRDefault="004E4DA7"/>
        </w:tc>
        <w:tc>
          <w:tcPr>
            <w:tcW w:w="1985" w:type="dxa"/>
            <w:tcBorders>
              <w:top w:val="single" w:sz="4" w:space="0" w:color="auto"/>
              <w:left w:val="single" w:sz="4" w:space="0" w:color="auto"/>
              <w:bottom w:val="single" w:sz="4" w:space="0" w:color="auto"/>
              <w:right w:val="single" w:sz="4" w:space="0" w:color="auto"/>
            </w:tcBorders>
          </w:tcPr>
          <w:p w:rsidR="004E4DA7" w:rsidRDefault="004E4DA7"/>
        </w:tc>
        <w:tc>
          <w:tcPr>
            <w:tcW w:w="1134" w:type="dxa"/>
            <w:tcBorders>
              <w:top w:val="single" w:sz="4" w:space="0" w:color="auto"/>
              <w:left w:val="single" w:sz="4" w:space="0" w:color="auto"/>
              <w:bottom w:val="single" w:sz="4" w:space="0" w:color="auto"/>
              <w:right w:val="single" w:sz="4" w:space="0" w:color="auto"/>
            </w:tcBorders>
          </w:tcPr>
          <w:p w:rsidR="004E4DA7" w:rsidRDefault="004E4DA7"/>
        </w:tc>
        <w:tc>
          <w:tcPr>
            <w:tcW w:w="1701" w:type="dxa"/>
            <w:tcBorders>
              <w:top w:val="single" w:sz="4" w:space="0" w:color="auto"/>
              <w:left w:val="single" w:sz="4" w:space="0" w:color="auto"/>
              <w:bottom w:val="single" w:sz="4" w:space="0" w:color="auto"/>
              <w:right w:val="single" w:sz="4" w:space="0" w:color="auto"/>
            </w:tcBorders>
          </w:tcPr>
          <w:p w:rsidR="004E4DA7" w:rsidRDefault="004E4DA7"/>
        </w:tc>
        <w:tc>
          <w:tcPr>
            <w:tcW w:w="1235" w:type="dxa"/>
            <w:tcBorders>
              <w:top w:val="single" w:sz="4" w:space="0" w:color="auto"/>
              <w:left w:val="single" w:sz="4" w:space="0" w:color="auto"/>
              <w:bottom w:val="single" w:sz="4" w:space="0" w:color="auto"/>
              <w:right w:val="single" w:sz="4" w:space="0" w:color="auto"/>
            </w:tcBorders>
          </w:tcPr>
          <w:p w:rsidR="004E4DA7" w:rsidRDefault="004E4DA7"/>
        </w:tc>
      </w:tr>
    </w:tbl>
    <w:p w:rsidR="00AB552F" w:rsidRDefault="00AB552F" w:rsidP="00AB552F">
      <w:pPr>
        <w:ind w:firstLineChars="350" w:firstLine="525"/>
        <w:rPr>
          <w:sz w:val="15"/>
        </w:rPr>
      </w:pPr>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w:t>
      </w:r>
    </w:p>
    <w:p w:rsidR="00AB552F" w:rsidRDefault="00AB552F" w:rsidP="00AB552F">
      <w:pPr>
        <w:rPr>
          <w:sz w:val="15"/>
        </w:rPr>
      </w:pPr>
      <w:r>
        <w:rPr>
          <w:sz w:val="15"/>
        </w:rPr>
        <w:t xml:space="preserve">                 2</w:t>
      </w:r>
      <w:r>
        <w:rPr>
          <w:rFonts w:hint="eastAsia"/>
          <w:sz w:val="15"/>
        </w:rPr>
        <w:t>．请各招生单位分别按专业填写；</w:t>
      </w:r>
    </w:p>
    <w:p w:rsidR="00AB552F" w:rsidRDefault="00AB552F" w:rsidP="00AB552F">
      <w:pPr>
        <w:rPr>
          <w:sz w:val="15"/>
        </w:rPr>
      </w:pPr>
      <w:r>
        <w:rPr>
          <w:sz w:val="15"/>
        </w:rPr>
        <w:t xml:space="preserve">                 3</w:t>
      </w:r>
      <w:r>
        <w:rPr>
          <w:rFonts w:hint="eastAsia"/>
          <w:sz w:val="15"/>
        </w:rPr>
        <w:t>、表上各项内容必须认真对照考生报考基本信息表填写；</w:t>
      </w:r>
      <w:r>
        <w:rPr>
          <w:sz w:val="15"/>
        </w:rPr>
        <w:t xml:space="preserve"> </w:t>
      </w:r>
    </w:p>
    <w:p w:rsidR="00AB552F" w:rsidRDefault="00AB552F" w:rsidP="00AB552F">
      <w:pPr>
        <w:rPr>
          <w:sz w:val="15"/>
        </w:rPr>
      </w:pPr>
      <w:r>
        <w:rPr>
          <w:sz w:val="15"/>
        </w:rPr>
        <w:t xml:space="preserve">                 4</w:t>
      </w:r>
      <w:r>
        <w:rPr>
          <w:rFonts w:hint="eastAsia"/>
          <w:sz w:val="15"/>
        </w:rPr>
        <w:t>、其中录取类别为定向的考生定向单位不能为空，录取类别为非定向的考生在开学一周内必须将个人档案转入所在院系所；</w:t>
      </w:r>
    </w:p>
    <w:p w:rsidR="00AB552F" w:rsidRDefault="00AB552F" w:rsidP="00AB552F">
      <w:pPr>
        <w:ind w:firstLineChars="850" w:firstLine="1275"/>
        <w:rPr>
          <w:sz w:val="15"/>
        </w:rPr>
      </w:pPr>
      <w:r>
        <w:rPr>
          <w:sz w:val="15"/>
        </w:rPr>
        <w:t>5</w:t>
      </w:r>
      <w:r>
        <w:rPr>
          <w:rFonts w:hint="eastAsia"/>
          <w:sz w:val="15"/>
        </w:rPr>
        <w:t>、“少民骨干计划”、“单独考试”的考生只能录取为“定向”；</w:t>
      </w:r>
    </w:p>
    <w:p w:rsidR="00AB552F" w:rsidRDefault="00AB552F" w:rsidP="00AB552F">
      <w:pPr>
        <w:ind w:firstLineChars="850" w:firstLine="1275"/>
        <w:rPr>
          <w:sz w:val="15"/>
        </w:rPr>
      </w:pPr>
      <w:r>
        <w:rPr>
          <w:sz w:val="15"/>
        </w:rPr>
        <w:t>6</w:t>
      </w:r>
      <w:r>
        <w:rPr>
          <w:rFonts w:hint="eastAsia"/>
          <w:sz w:val="15"/>
        </w:rPr>
        <w:t>、“提前复试”考生院系在审核资格后将成绩换算成硕士复试成绩，并在备注栏标明。</w:t>
      </w:r>
      <w:r>
        <w:rPr>
          <w:sz w:val="15"/>
        </w:rPr>
        <w:t xml:space="preserve">                                                                           </w:t>
      </w:r>
    </w:p>
    <w:p w:rsidR="00AB552F" w:rsidRDefault="00AB552F" w:rsidP="00AB552F">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AB552F" w:rsidRDefault="00AB552F" w:rsidP="00AB552F">
      <w:pPr>
        <w:rPr>
          <w:sz w:val="15"/>
        </w:rPr>
      </w:pPr>
    </w:p>
    <w:p w:rsidR="00AB552F" w:rsidRDefault="00AB552F" w:rsidP="00AB552F">
      <w:pPr>
        <w:rPr>
          <w:rFonts w:ascii="仿宋_GB2312" w:eastAsia="仿宋_GB2312"/>
          <w:sz w:val="24"/>
        </w:rPr>
      </w:pPr>
      <w:r>
        <w:rPr>
          <w:rFonts w:ascii="仿宋_GB2312" w:eastAsia="仿宋_GB2312" w:hint="eastAsia"/>
          <w:sz w:val="24"/>
        </w:rPr>
        <w:lastRenderedPageBreak/>
        <w:t>附件4-7：</w:t>
      </w:r>
    </w:p>
    <w:p w:rsidR="00AB552F" w:rsidRDefault="00AB552F" w:rsidP="00AB552F">
      <w:pPr>
        <w:jc w:val="center"/>
        <w:rPr>
          <w:b/>
          <w:bCs/>
          <w:sz w:val="44"/>
        </w:rPr>
      </w:pPr>
      <w:r>
        <w:rPr>
          <w:b/>
          <w:bCs/>
          <w:sz w:val="44"/>
        </w:rPr>
        <w:t>2017</w:t>
      </w:r>
      <w:r>
        <w:rPr>
          <w:rFonts w:hint="eastAsia"/>
          <w:b/>
          <w:bCs/>
          <w:sz w:val="44"/>
        </w:rPr>
        <w:t>年西北大学硕士研究生拟录取名单（</w:t>
      </w:r>
      <w:r>
        <w:rPr>
          <w:rFonts w:hint="eastAsia"/>
          <w:b/>
          <w:bCs/>
          <w:sz w:val="28"/>
          <w:szCs w:val="28"/>
        </w:rPr>
        <w:t>优秀生源调剂</w:t>
      </w:r>
      <w:r>
        <w:rPr>
          <w:b/>
          <w:bCs/>
          <w:sz w:val="28"/>
          <w:szCs w:val="28"/>
        </w:rPr>
        <w:t>-</w:t>
      </w:r>
      <w:r>
        <w:rPr>
          <w:rFonts w:hint="eastAsia"/>
          <w:b/>
          <w:bCs/>
          <w:sz w:val="28"/>
          <w:szCs w:val="28"/>
        </w:rPr>
        <w:t>专业学位</w:t>
      </w:r>
      <w:r>
        <w:rPr>
          <w:rFonts w:hint="eastAsia"/>
          <w:b/>
          <w:bCs/>
          <w:sz w:val="44"/>
        </w:rPr>
        <w:t>）</w:t>
      </w:r>
    </w:p>
    <w:p w:rsidR="00AB552F" w:rsidRDefault="00AB552F" w:rsidP="00AB552F">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专业代码：1056      专业名称：</w:t>
      </w:r>
      <w:proofErr w:type="gramStart"/>
      <w:r>
        <w:rPr>
          <w:rFonts w:ascii="仿宋_GB2312" w:eastAsia="仿宋_GB2312" w:hint="eastAsia"/>
          <w:sz w:val="28"/>
          <w:szCs w:val="28"/>
        </w:rPr>
        <w:t>中药学专硕</w:t>
      </w:r>
      <w:proofErr w:type="gramEnd"/>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75"/>
        <w:gridCol w:w="865"/>
        <w:gridCol w:w="720"/>
        <w:gridCol w:w="900"/>
        <w:gridCol w:w="1665"/>
        <w:gridCol w:w="1985"/>
        <w:gridCol w:w="1134"/>
        <w:gridCol w:w="1701"/>
        <w:gridCol w:w="1235"/>
      </w:tblGrid>
      <w:tr w:rsidR="00AB552F" w:rsidTr="00AB552F">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总排序</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毕业学校</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原报考院校</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复试成绩</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录取专业</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rPr>
            </w:pPr>
            <w:r>
              <w:rPr>
                <w:rFonts w:hint="eastAsia"/>
                <w:b/>
                <w:bCs/>
              </w:rPr>
              <w:t>备注</w:t>
            </w:r>
          </w:p>
        </w:tc>
      </w:tr>
      <w:tr w:rsidR="00AB552F" w:rsidTr="00AB552F">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hideMark/>
          </w:tcPr>
          <w:p w:rsidR="00AB552F" w:rsidRDefault="00AB552F">
            <w:pPr>
              <w:jc w:val="center"/>
              <w:rPr>
                <w:b/>
                <w:bCs/>
                <w:sz w:val="15"/>
                <w:szCs w:val="15"/>
              </w:rPr>
            </w:pPr>
            <w:r>
              <w:rPr>
                <w:rFonts w:hint="eastAsia"/>
                <w:b/>
                <w:bCs/>
                <w:sz w:val="15"/>
                <w:szCs w:val="15"/>
              </w:rPr>
              <w:t>定向</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AB552F" w:rsidRDefault="00AB552F">
            <w:pPr>
              <w:widowControl/>
              <w:jc w:val="left"/>
              <w:rPr>
                <w:b/>
                <w:bCs/>
              </w:rPr>
            </w:pPr>
          </w:p>
        </w:tc>
      </w:tr>
      <w:tr w:rsidR="008B3C34" w:rsidTr="00AB552F">
        <w:trPr>
          <w:trHeight w:hRule="exact" w:val="603"/>
        </w:trPr>
        <w:tc>
          <w:tcPr>
            <w:tcW w:w="2418" w:type="dxa"/>
            <w:tcBorders>
              <w:top w:val="single" w:sz="4" w:space="0" w:color="auto"/>
              <w:left w:val="single" w:sz="4" w:space="0" w:color="auto"/>
              <w:bottom w:val="single" w:sz="4" w:space="0" w:color="auto"/>
              <w:right w:val="single" w:sz="4" w:space="0" w:color="auto"/>
            </w:tcBorders>
          </w:tcPr>
          <w:p w:rsidR="008B3C34" w:rsidRPr="00634325" w:rsidRDefault="008B3C34" w:rsidP="002C4F5E">
            <w:r w:rsidRPr="00634325">
              <w:t>100267000003352</w:t>
            </w:r>
          </w:p>
        </w:tc>
        <w:tc>
          <w:tcPr>
            <w:tcW w:w="1575" w:type="dxa"/>
            <w:tcBorders>
              <w:top w:val="single" w:sz="4" w:space="0" w:color="auto"/>
              <w:left w:val="single" w:sz="4" w:space="0" w:color="auto"/>
              <w:bottom w:val="single" w:sz="4" w:space="0" w:color="auto"/>
              <w:right w:val="single" w:sz="4" w:space="0" w:color="auto"/>
            </w:tcBorders>
          </w:tcPr>
          <w:p w:rsidR="008B3C34" w:rsidRPr="005D3A0A" w:rsidRDefault="008B3C34" w:rsidP="00161A7F">
            <w:r w:rsidRPr="005D3A0A">
              <w:rPr>
                <w:rFonts w:hint="eastAsia"/>
              </w:rPr>
              <w:t>范铭沁</w:t>
            </w:r>
          </w:p>
        </w:tc>
        <w:tc>
          <w:tcPr>
            <w:tcW w:w="865" w:type="dxa"/>
            <w:tcBorders>
              <w:top w:val="single" w:sz="4" w:space="0" w:color="auto"/>
              <w:left w:val="single" w:sz="4" w:space="0" w:color="auto"/>
              <w:bottom w:val="single" w:sz="4" w:space="0" w:color="auto"/>
              <w:right w:val="single" w:sz="4" w:space="0" w:color="auto"/>
            </w:tcBorders>
          </w:tcPr>
          <w:p w:rsidR="008B3C34" w:rsidRDefault="008B3C34">
            <w:r w:rsidRPr="00F122A6">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B3C34" w:rsidRDefault="008B3C34">
            <w:pPr>
              <w:rPr>
                <w:b/>
                <w:bCs/>
              </w:rPr>
            </w:pPr>
          </w:p>
        </w:tc>
        <w:tc>
          <w:tcPr>
            <w:tcW w:w="900" w:type="dxa"/>
            <w:tcBorders>
              <w:top w:val="single" w:sz="4" w:space="0" w:color="auto"/>
              <w:left w:val="single" w:sz="4" w:space="0" w:color="auto"/>
              <w:bottom w:val="single" w:sz="4" w:space="0" w:color="auto"/>
              <w:right w:val="single" w:sz="4" w:space="0" w:color="auto"/>
            </w:tcBorders>
          </w:tcPr>
          <w:p w:rsidR="008B3C34" w:rsidRDefault="008B3C34">
            <w:pPr>
              <w:rPr>
                <w:b/>
                <w:bCs/>
              </w:rPr>
            </w:pPr>
            <w:r>
              <w:rPr>
                <w:rFonts w:hint="eastAsia"/>
                <w:b/>
                <w:bCs/>
              </w:rPr>
              <w:t>1</w:t>
            </w:r>
          </w:p>
        </w:tc>
        <w:tc>
          <w:tcPr>
            <w:tcW w:w="1665" w:type="dxa"/>
            <w:tcBorders>
              <w:top w:val="single" w:sz="4" w:space="0" w:color="auto"/>
              <w:left w:val="single" w:sz="4" w:space="0" w:color="auto"/>
              <w:bottom w:val="single" w:sz="4" w:space="0" w:color="auto"/>
              <w:right w:val="single" w:sz="4" w:space="0" w:color="auto"/>
            </w:tcBorders>
          </w:tcPr>
          <w:p w:rsidR="008B3C34" w:rsidRPr="00A51260" w:rsidRDefault="008B3C34" w:rsidP="001D46D8">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8B3C34" w:rsidRPr="00A51260" w:rsidRDefault="008B3C34" w:rsidP="001D46D8">
            <w:r w:rsidRPr="00A51260">
              <w:rPr>
                <w:rFonts w:hint="eastAsia"/>
              </w:rPr>
              <w:t>北京中医药大学</w:t>
            </w:r>
          </w:p>
        </w:tc>
        <w:tc>
          <w:tcPr>
            <w:tcW w:w="1134" w:type="dxa"/>
            <w:tcBorders>
              <w:top w:val="single" w:sz="4" w:space="0" w:color="auto"/>
              <w:left w:val="single" w:sz="4" w:space="0" w:color="auto"/>
              <w:bottom w:val="single" w:sz="4" w:space="0" w:color="auto"/>
              <w:right w:val="single" w:sz="4" w:space="0" w:color="auto"/>
            </w:tcBorders>
          </w:tcPr>
          <w:p w:rsidR="008B3C34" w:rsidRDefault="00DA5B9F">
            <w:pPr>
              <w:rPr>
                <w:b/>
                <w:bCs/>
              </w:rPr>
            </w:pPr>
            <w:r>
              <w:rPr>
                <w:rFonts w:hint="eastAsia"/>
                <w:b/>
                <w:bCs/>
              </w:rPr>
              <w:t>220.9</w:t>
            </w:r>
          </w:p>
        </w:tc>
        <w:tc>
          <w:tcPr>
            <w:tcW w:w="1701" w:type="dxa"/>
            <w:tcBorders>
              <w:top w:val="single" w:sz="4" w:space="0" w:color="auto"/>
              <w:left w:val="single" w:sz="4" w:space="0" w:color="auto"/>
              <w:bottom w:val="single" w:sz="4" w:space="0" w:color="auto"/>
              <w:right w:val="single" w:sz="4" w:space="0" w:color="auto"/>
            </w:tcBorders>
          </w:tcPr>
          <w:p w:rsidR="008B3C34" w:rsidRDefault="008B3C34">
            <w:proofErr w:type="gramStart"/>
            <w:r w:rsidRPr="003B3F91">
              <w:rPr>
                <w:rFonts w:hint="eastAsia"/>
              </w:rPr>
              <w:t>中药学专硕</w:t>
            </w:r>
            <w:proofErr w:type="gramEnd"/>
          </w:p>
        </w:tc>
        <w:tc>
          <w:tcPr>
            <w:tcW w:w="1235" w:type="dxa"/>
            <w:tcBorders>
              <w:top w:val="single" w:sz="4" w:space="0" w:color="auto"/>
              <w:left w:val="single" w:sz="4" w:space="0" w:color="auto"/>
              <w:bottom w:val="single" w:sz="4" w:space="0" w:color="auto"/>
              <w:right w:val="single" w:sz="4" w:space="0" w:color="auto"/>
            </w:tcBorders>
          </w:tcPr>
          <w:p w:rsidR="008B3C34" w:rsidRDefault="008B3C34">
            <w:pPr>
              <w:rPr>
                <w:b/>
                <w:bCs/>
              </w:rPr>
            </w:pPr>
            <w:r>
              <w:rPr>
                <w:rFonts w:hint="eastAsia"/>
                <w:b/>
                <w:bCs/>
              </w:rPr>
              <w:t>张宁</w:t>
            </w:r>
          </w:p>
        </w:tc>
      </w:tr>
      <w:tr w:rsidR="008B3C34" w:rsidTr="00AB552F">
        <w:trPr>
          <w:trHeight w:hRule="exact" w:val="626"/>
        </w:trPr>
        <w:tc>
          <w:tcPr>
            <w:tcW w:w="2418" w:type="dxa"/>
            <w:tcBorders>
              <w:top w:val="single" w:sz="4" w:space="0" w:color="auto"/>
              <w:left w:val="single" w:sz="4" w:space="0" w:color="auto"/>
              <w:bottom w:val="single" w:sz="4" w:space="0" w:color="auto"/>
              <w:right w:val="single" w:sz="4" w:space="0" w:color="auto"/>
            </w:tcBorders>
          </w:tcPr>
          <w:p w:rsidR="008B3C34" w:rsidRDefault="008B3C34" w:rsidP="002C4F5E">
            <w:r w:rsidRPr="00634325">
              <w:t>106987611101831</w:t>
            </w:r>
          </w:p>
        </w:tc>
        <w:tc>
          <w:tcPr>
            <w:tcW w:w="1575" w:type="dxa"/>
            <w:tcBorders>
              <w:top w:val="single" w:sz="4" w:space="0" w:color="auto"/>
              <w:left w:val="single" w:sz="4" w:space="0" w:color="auto"/>
              <w:bottom w:val="single" w:sz="4" w:space="0" w:color="auto"/>
              <w:right w:val="single" w:sz="4" w:space="0" w:color="auto"/>
            </w:tcBorders>
          </w:tcPr>
          <w:p w:rsidR="008B3C34" w:rsidRDefault="008B3C34" w:rsidP="00161A7F">
            <w:r w:rsidRPr="005D3A0A">
              <w:rPr>
                <w:rFonts w:hint="eastAsia"/>
              </w:rPr>
              <w:t>张润</w:t>
            </w:r>
          </w:p>
        </w:tc>
        <w:tc>
          <w:tcPr>
            <w:tcW w:w="865" w:type="dxa"/>
            <w:tcBorders>
              <w:top w:val="single" w:sz="4" w:space="0" w:color="auto"/>
              <w:left w:val="single" w:sz="4" w:space="0" w:color="auto"/>
              <w:bottom w:val="single" w:sz="4" w:space="0" w:color="auto"/>
              <w:right w:val="single" w:sz="4" w:space="0" w:color="auto"/>
            </w:tcBorders>
          </w:tcPr>
          <w:p w:rsidR="008B3C34" w:rsidRDefault="008B3C34">
            <w:r w:rsidRPr="00F122A6">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8B3C34" w:rsidRDefault="008B3C34"/>
        </w:tc>
        <w:tc>
          <w:tcPr>
            <w:tcW w:w="900" w:type="dxa"/>
            <w:tcBorders>
              <w:top w:val="single" w:sz="4" w:space="0" w:color="auto"/>
              <w:left w:val="single" w:sz="4" w:space="0" w:color="auto"/>
              <w:bottom w:val="single" w:sz="4" w:space="0" w:color="auto"/>
              <w:right w:val="single" w:sz="4" w:space="0" w:color="auto"/>
            </w:tcBorders>
          </w:tcPr>
          <w:p w:rsidR="008B3C34" w:rsidRDefault="008B3C34">
            <w:r>
              <w:rPr>
                <w:rFonts w:hint="eastAsia"/>
              </w:rPr>
              <w:t>2</w:t>
            </w:r>
          </w:p>
        </w:tc>
        <w:tc>
          <w:tcPr>
            <w:tcW w:w="1665" w:type="dxa"/>
            <w:tcBorders>
              <w:top w:val="single" w:sz="4" w:space="0" w:color="auto"/>
              <w:left w:val="single" w:sz="4" w:space="0" w:color="auto"/>
              <w:bottom w:val="single" w:sz="4" w:space="0" w:color="auto"/>
              <w:right w:val="single" w:sz="4" w:space="0" w:color="auto"/>
            </w:tcBorders>
          </w:tcPr>
          <w:p w:rsidR="008B3C34" w:rsidRPr="00A51260" w:rsidRDefault="008B3C34" w:rsidP="001D46D8">
            <w:r>
              <w:rPr>
                <w:rFonts w:hint="eastAsia"/>
              </w:rPr>
              <w:t>西北大学</w:t>
            </w:r>
          </w:p>
        </w:tc>
        <w:tc>
          <w:tcPr>
            <w:tcW w:w="1985" w:type="dxa"/>
            <w:tcBorders>
              <w:top w:val="single" w:sz="4" w:space="0" w:color="auto"/>
              <w:left w:val="single" w:sz="4" w:space="0" w:color="auto"/>
              <w:bottom w:val="single" w:sz="4" w:space="0" w:color="auto"/>
              <w:right w:val="single" w:sz="4" w:space="0" w:color="auto"/>
            </w:tcBorders>
          </w:tcPr>
          <w:p w:rsidR="008B3C34" w:rsidRDefault="008B3C34" w:rsidP="001D46D8">
            <w:r w:rsidRPr="00A51260">
              <w:rPr>
                <w:rFonts w:hint="eastAsia"/>
              </w:rPr>
              <w:t>西安交通大学</w:t>
            </w:r>
          </w:p>
        </w:tc>
        <w:tc>
          <w:tcPr>
            <w:tcW w:w="1134" w:type="dxa"/>
            <w:tcBorders>
              <w:top w:val="single" w:sz="4" w:space="0" w:color="auto"/>
              <w:left w:val="single" w:sz="4" w:space="0" w:color="auto"/>
              <w:bottom w:val="single" w:sz="4" w:space="0" w:color="auto"/>
              <w:right w:val="single" w:sz="4" w:space="0" w:color="auto"/>
            </w:tcBorders>
          </w:tcPr>
          <w:p w:rsidR="008B3C34" w:rsidRDefault="00DA5B9F">
            <w:r>
              <w:rPr>
                <w:rFonts w:hint="eastAsia"/>
              </w:rPr>
              <w:t>220.3</w:t>
            </w:r>
          </w:p>
        </w:tc>
        <w:tc>
          <w:tcPr>
            <w:tcW w:w="1701" w:type="dxa"/>
            <w:tcBorders>
              <w:top w:val="single" w:sz="4" w:space="0" w:color="auto"/>
              <w:left w:val="single" w:sz="4" w:space="0" w:color="auto"/>
              <w:bottom w:val="single" w:sz="4" w:space="0" w:color="auto"/>
              <w:right w:val="single" w:sz="4" w:space="0" w:color="auto"/>
            </w:tcBorders>
          </w:tcPr>
          <w:p w:rsidR="008B3C34" w:rsidRDefault="008B3C34">
            <w:proofErr w:type="gramStart"/>
            <w:r w:rsidRPr="003B3F91">
              <w:rPr>
                <w:rFonts w:hint="eastAsia"/>
              </w:rPr>
              <w:t>中药学专硕</w:t>
            </w:r>
            <w:proofErr w:type="gramEnd"/>
          </w:p>
        </w:tc>
        <w:tc>
          <w:tcPr>
            <w:tcW w:w="1235" w:type="dxa"/>
            <w:tcBorders>
              <w:top w:val="single" w:sz="4" w:space="0" w:color="auto"/>
              <w:left w:val="single" w:sz="4" w:space="0" w:color="auto"/>
              <w:bottom w:val="single" w:sz="4" w:space="0" w:color="auto"/>
              <w:right w:val="single" w:sz="4" w:space="0" w:color="auto"/>
            </w:tcBorders>
          </w:tcPr>
          <w:p w:rsidR="008B3C34" w:rsidRDefault="008B3C34">
            <w:proofErr w:type="gramStart"/>
            <w:r>
              <w:rPr>
                <w:rFonts w:hint="eastAsia"/>
              </w:rPr>
              <w:t>陈千良</w:t>
            </w:r>
            <w:proofErr w:type="gramEnd"/>
          </w:p>
        </w:tc>
      </w:tr>
      <w:tr w:rsidR="00AB552F" w:rsidTr="00AB552F">
        <w:trPr>
          <w:trHeight w:hRule="exact" w:val="622"/>
        </w:trPr>
        <w:tc>
          <w:tcPr>
            <w:tcW w:w="2418" w:type="dxa"/>
            <w:tcBorders>
              <w:top w:val="single" w:sz="4" w:space="0" w:color="auto"/>
              <w:left w:val="single" w:sz="4" w:space="0" w:color="auto"/>
              <w:bottom w:val="single" w:sz="4" w:space="0" w:color="auto"/>
              <w:right w:val="single" w:sz="4" w:space="0" w:color="auto"/>
            </w:tcBorders>
          </w:tcPr>
          <w:p w:rsidR="00AB552F" w:rsidRDefault="00AB552F"/>
        </w:tc>
        <w:tc>
          <w:tcPr>
            <w:tcW w:w="1575" w:type="dxa"/>
            <w:tcBorders>
              <w:top w:val="single" w:sz="4" w:space="0" w:color="auto"/>
              <w:left w:val="single" w:sz="4" w:space="0" w:color="auto"/>
              <w:bottom w:val="single" w:sz="4" w:space="0" w:color="auto"/>
              <w:right w:val="single" w:sz="4" w:space="0" w:color="auto"/>
            </w:tcBorders>
          </w:tcPr>
          <w:p w:rsidR="00AB552F" w:rsidRDefault="00AB552F"/>
        </w:tc>
        <w:tc>
          <w:tcPr>
            <w:tcW w:w="865" w:type="dxa"/>
            <w:tcBorders>
              <w:top w:val="single" w:sz="4" w:space="0" w:color="auto"/>
              <w:left w:val="single" w:sz="4" w:space="0" w:color="auto"/>
              <w:bottom w:val="single" w:sz="4" w:space="0" w:color="auto"/>
              <w:right w:val="single" w:sz="4" w:space="0" w:color="auto"/>
            </w:tcBorders>
          </w:tcPr>
          <w:p w:rsidR="00AB552F" w:rsidRDefault="00AB552F"/>
        </w:tc>
        <w:tc>
          <w:tcPr>
            <w:tcW w:w="720" w:type="dxa"/>
            <w:tcBorders>
              <w:top w:val="single" w:sz="4" w:space="0" w:color="auto"/>
              <w:left w:val="single" w:sz="4" w:space="0" w:color="auto"/>
              <w:bottom w:val="single" w:sz="4" w:space="0" w:color="auto"/>
              <w:right w:val="single" w:sz="4" w:space="0" w:color="auto"/>
            </w:tcBorders>
          </w:tcPr>
          <w:p w:rsidR="00AB552F" w:rsidRDefault="00AB552F"/>
        </w:tc>
        <w:tc>
          <w:tcPr>
            <w:tcW w:w="900" w:type="dxa"/>
            <w:tcBorders>
              <w:top w:val="single" w:sz="4" w:space="0" w:color="auto"/>
              <w:left w:val="single" w:sz="4" w:space="0" w:color="auto"/>
              <w:bottom w:val="single" w:sz="4" w:space="0" w:color="auto"/>
              <w:right w:val="single" w:sz="4" w:space="0" w:color="auto"/>
            </w:tcBorders>
          </w:tcPr>
          <w:p w:rsidR="00AB552F" w:rsidRDefault="00AB552F"/>
        </w:tc>
        <w:tc>
          <w:tcPr>
            <w:tcW w:w="1665" w:type="dxa"/>
            <w:tcBorders>
              <w:top w:val="single" w:sz="4" w:space="0" w:color="auto"/>
              <w:left w:val="single" w:sz="4" w:space="0" w:color="auto"/>
              <w:bottom w:val="single" w:sz="4" w:space="0" w:color="auto"/>
              <w:right w:val="single" w:sz="4" w:space="0" w:color="auto"/>
            </w:tcBorders>
          </w:tcPr>
          <w:p w:rsidR="00AB552F" w:rsidRDefault="00AB552F"/>
        </w:tc>
        <w:tc>
          <w:tcPr>
            <w:tcW w:w="1985" w:type="dxa"/>
            <w:tcBorders>
              <w:top w:val="single" w:sz="4" w:space="0" w:color="auto"/>
              <w:left w:val="single" w:sz="4" w:space="0" w:color="auto"/>
              <w:bottom w:val="single" w:sz="4" w:space="0" w:color="auto"/>
              <w:right w:val="single" w:sz="4" w:space="0" w:color="auto"/>
            </w:tcBorders>
          </w:tcPr>
          <w:p w:rsidR="00AB552F" w:rsidRDefault="00AB552F"/>
        </w:tc>
        <w:tc>
          <w:tcPr>
            <w:tcW w:w="1134" w:type="dxa"/>
            <w:tcBorders>
              <w:top w:val="single" w:sz="4" w:space="0" w:color="auto"/>
              <w:left w:val="single" w:sz="4" w:space="0" w:color="auto"/>
              <w:bottom w:val="single" w:sz="4" w:space="0" w:color="auto"/>
              <w:right w:val="single" w:sz="4" w:space="0" w:color="auto"/>
            </w:tcBorders>
          </w:tcPr>
          <w:p w:rsidR="00AB552F" w:rsidRDefault="00AB552F"/>
        </w:tc>
        <w:tc>
          <w:tcPr>
            <w:tcW w:w="1701" w:type="dxa"/>
            <w:tcBorders>
              <w:top w:val="single" w:sz="4" w:space="0" w:color="auto"/>
              <w:left w:val="single" w:sz="4" w:space="0" w:color="auto"/>
              <w:bottom w:val="single" w:sz="4" w:space="0" w:color="auto"/>
              <w:right w:val="single" w:sz="4" w:space="0" w:color="auto"/>
            </w:tcBorders>
          </w:tcPr>
          <w:p w:rsidR="00AB552F" w:rsidRDefault="00AB552F"/>
        </w:tc>
        <w:tc>
          <w:tcPr>
            <w:tcW w:w="1235" w:type="dxa"/>
            <w:tcBorders>
              <w:top w:val="single" w:sz="4" w:space="0" w:color="auto"/>
              <w:left w:val="single" w:sz="4" w:space="0" w:color="auto"/>
              <w:bottom w:val="single" w:sz="4" w:space="0" w:color="auto"/>
              <w:right w:val="single" w:sz="4" w:space="0" w:color="auto"/>
            </w:tcBorders>
          </w:tcPr>
          <w:p w:rsidR="00AB552F" w:rsidRDefault="00AB552F"/>
        </w:tc>
      </w:tr>
      <w:tr w:rsidR="00AB552F" w:rsidTr="00AB552F">
        <w:trPr>
          <w:trHeight w:hRule="exact" w:val="630"/>
        </w:trPr>
        <w:tc>
          <w:tcPr>
            <w:tcW w:w="2418" w:type="dxa"/>
            <w:tcBorders>
              <w:top w:val="single" w:sz="4" w:space="0" w:color="auto"/>
              <w:left w:val="single" w:sz="4" w:space="0" w:color="auto"/>
              <w:bottom w:val="single" w:sz="4" w:space="0" w:color="auto"/>
              <w:right w:val="single" w:sz="4" w:space="0" w:color="auto"/>
            </w:tcBorders>
          </w:tcPr>
          <w:p w:rsidR="00AB552F" w:rsidRDefault="00AB552F"/>
        </w:tc>
        <w:tc>
          <w:tcPr>
            <w:tcW w:w="1575" w:type="dxa"/>
            <w:tcBorders>
              <w:top w:val="single" w:sz="4" w:space="0" w:color="auto"/>
              <w:left w:val="single" w:sz="4" w:space="0" w:color="auto"/>
              <w:bottom w:val="single" w:sz="4" w:space="0" w:color="auto"/>
              <w:right w:val="single" w:sz="4" w:space="0" w:color="auto"/>
            </w:tcBorders>
          </w:tcPr>
          <w:p w:rsidR="00AB552F" w:rsidRDefault="00AB552F"/>
        </w:tc>
        <w:tc>
          <w:tcPr>
            <w:tcW w:w="865" w:type="dxa"/>
            <w:tcBorders>
              <w:top w:val="single" w:sz="4" w:space="0" w:color="auto"/>
              <w:left w:val="single" w:sz="4" w:space="0" w:color="auto"/>
              <w:bottom w:val="single" w:sz="4" w:space="0" w:color="auto"/>
              <w:right w:val="single" w:sz="4" w:space="0" w:color="auto"/>
            </w:tcBorders>
          </w:tcPr>
          <w:p w:rsidR="00AB552F" w:rsidRDefault="00AB552F"/>
        </w:tc>
        <w:tc>
          <w:tcPr>
            <w:tcW w:w="720" w:type="dxa"/>
            <w:tcBorders>
              <w:top w:val="single" w:sz="4" w:space="0" w:color="auto"/>
              <w:left w:val="single" w:sz="4" w:space="0" w:color="auto"/>
              <w:bottom w:val="single" w:sz="4" w:space="0" w:color="auto"/>
              <w:right w:val="single" w:sz="4" w:space="0" w:color="auto"/>
            </w:tcBorders>
          </w:tcPr>
          <w:p w:rsidR="00AB552F" w:rsidRDefault="00AB552F"/>
        </w:tc>
        <w:tc>
          <w:tcPr>
            <w:tcW w:w="900" w:type="dxa"/>
            <w:tcBorders>
              <w:top w:val="single" w:sz="4" w:space="0" w:color="auto"/>
              <w:left w:val="single" w:sz="4" w:space="0" w:color="auto"/>
              <w:bottom w:val="single" w:sz="4" w:space="0" w:color="auto"/>
              <w:right w:val="single" w:sz="4" w:space="0" w:color="auto"/>
            </w:tcBorders>
          </w:tcPr>
          <w:p w:rsidR="00AB552F" w:rsidRDefault="00AB552F"/>
        </w:tc>
        <w:tc>
          <w:tcPr>
            <w:tcW w:w="1665" w:type="dxa"/>
            <w:tcBorders>
              <w:top w:val="single" w:sz="4" w:space="0" w:color="auto"/>
              <w:left w:val="single" w:sz="4" w:space="0" w:color="auto"/>
              <w:bottom w:val="single" w:sz="4" w:space="0" w:color="auto"/>
              <w:right w:val="single" w:sz="4" w:space="0" w:color="auto"/>
            </w:tcBorders>
          </w:tcPr>
          <w:p w:rsidR="00AB552F" w:rsidRDefault="00AB552F"/>
        </w:tc>
        <w:tc>
          <w:tcPr>
            <w:tcW w:w="1985" w:type="dxa"/>
            <w:tcBorders>
              <w:top w:val="single" w:sz="4" w:space="0" w:color="auto"/>
              <w:left w:val="single" w:sz="4" w:space="0" w:color="auto"/>
              <w:bottom w:val="single" w:sz="4" w:space="0" w:color="auto"/>
              <w:right w:val="single" w:sz="4" w:space="0" w:color="auto"/>
            </w:tcBorders>
          </w:tcPr>
          <w:p w:rsidR="00AB552F" w:rsidRDefault="00AB552F"/>
        </w:tc>
        <w:tc>
          <w:tcPr>
            <w:tcW w:w="1134" w:type="dxa"/>
            <w:tcBorders>
              <w:top w:val="single" w:sz="4" w:space="0" w:color="auto"/>
              <w:left w:val="single" w:sz="4" w:space="0" w:color="auto"/>
              <w:bottom w:val="single" w:sz="4" w:space="0" w:color="auto"/>
              <w:right w:val="single" w:sz="4" w:space="0" w:color="auto"/>
            </w:tcBorders>
          </w:tcPr>
          <w:p w:rsidR="00AB552F" w:rsidRDefault="00AB552F"/>
        </w:tc>
        <w:tc>
          <w:tcPr>
            <w:tcW w:w="1701" w:type="dxa"/>
            <w:tcBorders>
              <w:top w:val="single" w:sz="4" w:space="0" w:color="auto"/>
              <w:left w:val="single" w:sz="4" w:space="0" w:color="auto"/>
              <w:bottom w:val="single" w:sz="4" w:space="0" w:color="auto"/>
              <w:right w:val="single" w:sz="4" w:space="0" w:color="auto"/>
            </w:tcBorders>
          </w:tcPr>
          <w:p w:rsidR="00AB552F" w:rsidRDefault="00AB552F"/>
        </w:tc>
        <w:tc>
          <w:tcPr>
            <w:tcW w:w="1235" w:type="dxa"/>
            <w:tcBorders>
              <w:top w:val="single" w:sz="4" w:space="0" w:color="auto"/>
              <w:left w:val="single" w:sz="4" w:space="0" w:color="auto"/>
              <w:bottom w:val="single" w:sz="4" w:space="0" w:color="auto"/>
              <w:right w:val="single" w:sz="4" w:space="0" w:color="auto"/>
            </w:tcBorders>
          </w:tcPr>
          <w:p w:rsidR="00AB552F" w:rsidRDefault="00AB552F"/>
        </w:tc>
      </w:tr>
      <w:tr w:rsidR="00AB552F" w:rsidTr="00AB552F">
        <w:trPr>
          <w:trHeight w:hRule="exact" w:val="623"/>
        </w:trPr>
        <w:tc>
          <w:tcPr>
            <w:tcW w:w="2418" w:type="dxa"/>
            <w:tcBorders>
              <w:top w:val="single" w:sz="4" w:space="0" w:color="auto"/>
              <w:left w:val="single" w:sz="4" w:space="0" w:color="auto"/>
              <w:bottom w:val="single" w:sz="4" w:space="0" w:color="auto"/>
              <w:right w:val="single" w:sz="4" w:space="0" w:color="auto"/>
            </w:tcBorders>
          </w:tcPr>
          <w:p w:rsidR="00AB552F" w:rsidRDefault="00AB552F"/>
        </w:tc>
        <w:tc>
          <w:tcPr>
            <w:tcW w:w="1575" w:type="dxa"/>
            <w:tcBorders>
              <w:top w:val="single" w:sz="4" w:space="0" w:color="auto"/>
              <w:left w:val="single" w:sz="4" w:space="0" w:color="auto"/>
              <w:bottom w:val="single" w:sz="4" w:space="0" w:color="auto"/>
              <w:right w:val="single" w:sz="4" w:space="0" w:color="auto"/>
            </w:tcBorders>
          </w:tcPr>
          <w:p w:rsidR="00AB552F" w:rsidRDefault="00AB552F"/>
        </w:tc>
        <w:tc>
          <w:tcPr>
            <w:tcW w:w="865" w:type="dxa"/>
            <w:tcBorders>
              <w:top w:val="single" w:sz="4" w:space="0" w:color="auto"/>
              <w:left w:val="single" w:sz="4" w:space="0" w:color="auto"/>
              <w:bottom w:val="single" w:sz="4" w:space="0" w:color="auto"/>
              <w:right w:val="single" w:sz="4" w:space="0" w:color="auto"/>
            </w:tcBorders>
          </w:tcPr>
          <w:p w:rsidR="00AB552F" w:rsidRDefault="00AB552F"/>
        </w:tc>
        <w:tc>
          <w:tcPr>
            <w:tcW w:w="720" w:type="dxa"/>
            <w:tcBorders>
              <w:top w:val="single" w:sz="4" w:space="0" w:color="auto"/>
              <w:left w:val="single" w:sz="4" w:space="0" w:color="auto"/>
              <w:bottom w:val="single" w:sz="4" w:space="0" w:color="auto"/>
              <w:right w:val="single" w:sz="4" w:space="0" w:color="auto"/>
            </w:tcBorders>
          </w:tcPr>
          <w:p w:rsidR="00AB552F" w:rsidRDefault="00AB552F"/>
        </w:tc>
        <w:tc>
          <w:tcPr>
            <w:tcW w:w="900" w:type="dxa"/>
            <w:tcBorders>
              <w:top w:val="single" w:sz="4" w:space="0" w:color="auto"/>
              <w:left w:val="single" w:sz="4" w:space="0" w:color="auto"/>
              <w:bottom w:val="single" w:sz="4" w:space="0" w:color="auto"/>
              <w:right w:val="single" w:sz="4" w:space="0" w:color="auto"/>
            </w:tcBorders>
          </w:tcPr>
          <w:p w:rsidR="00AB552F" w:rsidRDefault="00AB552F"/>
        </w:tc>
        <w:tc>
          <w:tcPr>
            <w:tcW w:w="1665" w:type="dxa"/>
            <w:tcBorders>
              <w:top w:val="single" w:sz="4" w:space="0" w:color="auto"/>
              <w:left w:val="single" w:sz="4" w:space="0" w:color="auto"/>
              <w:bottom w:val="single" w:sz="4" w:space="0" w:color="auto"/>
              <w:right w:val="single" w:sz="4" w:space="0" w:color="auto"/>
            </w:tcBorders>
          </w:tcPr>
          <w:p w:rsidR="00AB552F" w:rsidRDefault="00AB552F"/>
        </w:tc>
        <w:tc>
          <w:tcPr>
            <w:tcW w:w="1985" w:type="dxa"/>
            <w:tcBorders>
              <w:top w:val="single" w:sz="4" w:space="0" w:color="auto"/>
              <w:left w:val="single" w:sz="4" w:space="0" w:color="auto"/>
              <w:bottom w:val="single" w:sz="4" w:space="0" w:color="auto"/>
              <w:right w:val="single" w:sz="4" w:space="0" w:color="auto"/>
            </w:tcBorders>
          </w:tcPr>
          <w:p w:rsidR="00AB552F" w:rsidRDefault="00AB552F"/>
        </w:tc>
        <w:tc>
          <w:tcPr>
            <w:tcW w:w="1134" w:type="dxa"/>
            <w:tcBorders>
              <w:top w:val="single" w:sz="4" w:space="0" w:color="auto"/>
              <w:left w:val="single" w:sz="4" w:space="0" w:color="auto"/>
              <w:bottom w:val="single" w:sz="4" w:space="0" w:color="auto"/>
              <w:right w:val="single" w:sz="4" w:space="0" w:color="auto"/>
            </w:tcBorders>
          </w:tcPr>
          <w:p w:rsidR="00AB552F" w:rsidRDefault="00AB552F"/>
        </w:tc>
        <w:tc>
          <w:tcPr>
            <w:tcW w:w="1701" w:type="dxa"/>
            <w:tcBorders>
              <w:top w:val="single" w:sz="4" w:space="0" w:color="auto"/>
              <w:left w:val="single" w:sz="4" w:space="0" w:color="auto"/>
              <w:bottom w:val="single" w:sz="4" w:space="0" w:color="auto"/>
              <w:right w:val="single" w:sz="4" w:space="0" w:color="auto"/>
            </w:tcBorders>
          </w:tcPr>
          <w:p w:rsidR="00AB552F" w:rsidRDefault="00AB552F"/>
        </w:tc>
        <w:tc>
          <w:tcPr>
            <w:tcW w:w="1235" w:type="dxa"/>
            <w:tcBorders>
              <w:top w:val="single" w:sz="4" w:space="0" w:color="auto"/>
              <w:left w:val="single" w:sz="4" w:space="0" w:color="auto"/>
              <w:bottom w:val="single" w:sz="4" w:space="0" w:color="auto"/>
              <w:right w:val="single" w:sz="4" w:space="0" w:color="auto"/>
            </w:tcBorders>
          </w:tcPr>
          <w:p w:rsidR="00AB552F" w:rsidRDefault="00AB552F"/>
        </w:tc>
      </w:tr>
      <w:tr w:rsidR="00AB552F" w:rsidTr="00AB552F">
        <w:trPr>
          <w:trHeight w:hRule="exact" w:val="617"/>
        </w:trPr>
        <w:tc>
          <w:tcPr>
            <w:tcW w:w="2418" w:type="dxa"/>
            <w:tcBorders>
              <w:top w:val="single" w:sz="4" w:space="0" w:color="auto"/>
              <w:left w:val="single" w:sz="4" w:space="0" w:color="auto"/>
              <w:bottom w:val="single" w:sz="4" w:space="0" w:color="auto"/>
              <w:right w:val="single" w:sz="4" w:space="0" w:color="auto"/>
            </w:tcBorders>
          </w:tcPr>
          <w:p w:rsidR="00AB552F" w:rsidRDefault="00AB552F"/>
        </w:tc>
        <w:tc>
          <w:tcPr>
            <w:tcW w:w="1575" w:type="dxa"/>
            <w:tcBorders>
              <w:top w:val="single" w:sz="4" w:space="0" w:color="auto"/>
              <w:left w:val="single" w:sz="4" w:space="0" w:color="auto"/>
              <w:bottom w:val="single" w:sz="4" w:space="0" w:color="auto"/>
              <w:right w:val="single" w:sz="4" w:space="0" w:color="auto"/>
            </w:tcBorders>
          </w:tcPr>
          <w:p w:rsidR="00AB552F" w:rsidRDefault="00AB552F"/>
        </w:tc>
        <w:tc>
          <w:tcPr>
            <w:tcW w:w="865" w:type="dxa"/>
            <w:tcBorders>
              <w:top w:val="single" w:sz="4" w:space="0" w:color="auto"/>
              <w:left w:val="single" w:sz="4" w:space="0" w:color="auto"/>
              <w:bottom w:val="single" w:sz="4" w:space="0" w:color="auto"/>
              <w:right w:val="single" w:sz="4" w:space="0" w:color="auto"/>
            </w:tcBorders>
          </w:tcPr>
          <w:p w:rsidR="00AB552F" w:rsidRDefault="00AB552F"/>
        </w:tc>
        <w:tc>
          <w:tcPr>
            <w:tcW w:w="720" w:type="dxa"/>
            <w:tcBorders>
              <w:top w:val="single" w:sz="4" w:space="0" w:color="auto"/>
              <w:left w:val="single" w:sz="4" w:space="0" w:color="auto"/>
              <w:bottom w:val="single" w:sz="4" w:space="0" w:color="auto"/>
              <w:right w:val="single" w:sz="4" w:space="0" w:color="auto"/>
            </w:tcBorders>
          </w:tcPr>
          <w:p w:rsidR="00AB552F" w:rsidRDefault="00AB552F"/>
        </w:tc>
        <w:tc>
          <w:tcPr>
            <w:tcW w:w="900" w:type="dxa"/>
            <w:tcBorders>
              <w:top w:val="single" w:sz="4" w:space="0" w:color="auto"/>
              <w:left w:val="single" w:sz="4" w:space="0" w:color="auto"/>
              <w:bottom w:val="single" w:sz="4" w:space="0" w:color="auto"/>
              <w:right w:val="single" w:sz="4" w:space="0" w:color="auto"/>
            </w:tcBorders>
          </w:tcPr>
          <w:p w:rsidR="00AB552F" w:rsidRDefault="00AB552F"/>
        </w:tc>
        <w:tc>
          <w:tcPr>
            <w:tcW w:w="1665" w:type="dxa"/>
            <w:tcBorders>
              <w:top w:val="single" w:sz="4" w:space="0" w:color="auto"/>
              <w:left w:val="single" w:sz="4" w:space="0" w:color="auto"/>
              <w:bottom w:val="single" w:sz="4" w:space="0" w:color="auto"/>
              <w:right w:val="single" w:sz="4" w:space="0" w:color="auto"/>
            </w:tcBorders>
          </w:tcPr>
          <w:p w:rsidR="00AB552F" w:rsidRDefault="00AB552F"/>
        </w:tc>
        <w:tc>
          <w:tcPr>
            <w:tcW w:w="1985" w:type="dxa"/>
            <w:tcBorders>
              <w:top w:val="single" w:sz="4" w:space="0" w:color="auto"/>
              <w:left w:val="single" w:sz="4" w:space="0" w:color="auto"/>
              <w:bottom w:val="single" w:sz="4" w:space="0" w:color="auto"/>
              <w:right w:val="single" w:sz="4" w:space="0" w:color="auto"/>
            </w:tcBorders>
          </w:tcPr>
          <w:p w:rsidR="00AB552F" w:rsidRDefault="00AB552F"/>
        </w:tc>
        <w:tc>
          <w:tcPr>
            <w:tcW w:w="1134" w:type="dxa"/>
            <w:tcBorders>
              <w:top w:val="single" w:sz="4" w:space="0" w:color="auto"/>
              <w:left w:val="single" w:sz="4" w:space="0" w:color="auto"/>
              <w:bottom w:val="single" w:sz="4" w:space="0" w:color="auto"/>
              <w:right w:val="single" w:sz="4" w:space="0" w:color="auto"/>
            </w:tcBorders>
          </w:tcPr>
          <w:p w:rsidR="00AB552F" w:rsidRDefault="00AB552F"/>
        </w:tc>
        <w:tc>
          <w:tcPr>
            <w:tcW w:w="1701" w:type="dxa"/>
            <w:tcBorders>
              <w:top w:val="single" w:sz="4" w:space="0" w:color="auto"/>
              <w:left w:val="single" w:sz="4" w:space="0" w:color="auto"/>
              <w:bottom w:val="single" w:sz="4" w:space="0" w:color="auto"/>
              <w:right w:val="single" w:sz="4" w:space="0" w:color="auto"/>
            </w:tcBorders>
          </w:tcPr>
          <w:p w:rsidR="00AB552F" w:rsidRDefault="00AB552F"/>
        </w:tc>
        <w:tc>
          <w:tcPr>
            <w:tcW w:w="1235" w:type="dxa"/>
            <w:tcBorders>
              <w:top w:val="single" w:sz="4" w:space="0" w:color="auto"/>
              <w:left w:val="single" w:sz="4" w:space="0" w:color="auto"/>
              <w:bottom w:val="single" w:sz="4" w:space="0" w:color="auto"/>
              <w:right w:val="single" w:sz="4" w:space="0" w:color="auto"/>
            </w:tcBorders>
          </w:tcPr>
          <w:p w:rsidR="00AB552F" w:rsidRDefault="00AB552F"/>
        </w:tc>
      </w:tr>
      <w:tr w:rsidR="00AB552F" w:rsidTr="00AB552F">
        <w:trPr>
          <w:trHeight w:hRule="exact" w:val="625"/>
        </w:trPr>
        <w:tc>
          <w:tcPr>
            <w:tcW w:w="2418" w:type="dxa"/>
            <w:tcBorders>
              <w:top w:val="single" w:sz="4" w:space="0" w:color="auto"/>
              <w:left w:val="single" w:sz="4" w:space="0" w:color="auto"/>
              <w:bottom w:val="single" w:sz="4" w:space="0" w:color="auto"/>
              <w:right w:val="single" w:sz="4" w:space="0" w:color="auto"/>
            </w:tcBorders>
          </w:tcPr>
          <w:p w:rsidR="00AB552F" w:rsidRDefault="00AB552F"/>
        </w:tc>
        <w:tc>
          <w:tcPr>
            <w:tcW w:w="1575" w:type="dxa"/>
            <w:tcBorders>
              <w:top w:val="single" w:sz="4" w:space="0" w:color="auto"/>
              <w:left w:val="single" w:sz="4" w:space="0" w:color="auto"/>
              <w:bottom w:val="single" w:sz="4" w:space="0" w:color="auto"/>
              <w:right w:val="single" w:sz="4" w:space="0" w:color="auto"/>
            </w:tcBorders>
          </w:tcPr>
          <w:p w:rsidR="00AB552F" w:rsidRDefault="00AB552F"/>
        </w:tc>
        <w:tc>
          <w:tcPr>
            <w:tcW w:w="865" w:type="dxa"/>
            <w:tcBorders>
              <w:top w:val="single" w:sz="4" w:space="0" w:color="auto"/>
              <w:left w:val="single" w:sz="4" w:space="0" w:color="auto"/>
              <w:bottom w:val="single" w:sz="4" w:space="0" w:color="auto"/>
              <w:right w:val="single" w:sz="4" w:space="0" w:color="auto"/>
            </w:tcBorders>
          </w:tcPr>
          <w:p w:rsidR="00AB552F" w:rsidRDefault="00AB552F"/>
        </w:tc>
        <w:tc>
          <w:tcPr>
            <w:tcW w:w="720" w:type="dxa"/>
            <w:tcBorders>
              <w:top w:val="single" w:sz="4" w:space="0" w:color="auto"/>
              <w:left w:val="single" w:sz="4" w:space="0" w:color="auto"/>
              <w:bottom w:val="single" w:sz="4" w:space="0" w:color="auto"/>
              <w:right w:val="single" w:sz="4" w:space="0" w:color="auto"/>
            </w:tcBorders>
          </w:tcPr>
          <w:p w:rsidR="00AB552F" w:rsidRDefault="00AB552F"/>
        </w:tc>
        <w:tc>
          <w:tcPr>
            <w:tcW w:w="900" w:type="dxa"/>
            <w:tcBorders>
              <w:top w:val="single" w:sz="4" w:space="0" w:color="auto"/>
              <w:left w:val="single" w:sz="4" w:space="0" w:color="auto"/>
              <w:bottom w:val="single" w:sz="4" w:space="0" w:color="auto"/>
              <w:right w:val="single" w:sz="4" w:space="0" w:color="auto"/>
            </w:tcBorders>
          </w:tcPr>
          <w:p w:rsidR="00AB552F" w:rsidRDefault="00AB552F"/>
        </w:tc>
        <w:tc>
          <w:tcPr>
            <w:tcW w:w="1665" w:type="dxa"/>
            <w:tcBorders>
              <w:top w:val="single" w:sz="4" w:space="0" w:color="auto"/>
              <w:left w:val="single" w:sz="4" w:space="0" w:color="auto"/>
              <w:bottom w:val="single" w:sz="4" w:space="0" w:color="auto"/>
              <w:right w:val="single" w:sz="4" w:space="0" w:color="auto"/>
            </w:tcBorders>
          </w:tcPr>
          <w:p w:rsidR="00AB552F" w:rsidRDefault="00AB552F"/>
        </w:tc>
        <w:tc>
          <w:tcPr>
            <w:tcW w:w="1985" w:type="dxa"/>
            <w:tcBorders>
              <w:top w:val="single" w:sz="4" w:space="0" w:color="auto"/>
              <w:left w:val="single" w:sz="4" w:space="0" w:color="auto"/>
              <w:bottom w:val="single" w:sz="4" w:space="0" w:color="auto"/>
              <w:right w:val="single" w:sz="4" w:space="0" w:color="auto"/>
            </w:tcBorders>
          </w:tcPr>
          <w:p w:rsidR="00AB552F" w:rsidRDefault="00AB552F"/>
        </w:tc>
        <w:tc>
          <w:tcPr>
            <w:tcW w:w="1134" w:type="dxa"/>
            <w:tcBorders>
              <w:top w:val="single" w:sz="4" w:space="0" w:color="auto"/>
              <w:left w:val="single" w:sz="4" w:space="0" w:color="auto"/>
              <w:bottom w:val="single" w:sz="4" w:space="0" w:color="auto"/>
              <w:right w:val="single" w:sz="4" w:space="0" w:color="auto"/>
            </w:tcBorders>
          </w:tcPr>
          <w:p w:rsidR="00AB552F" w:rsidRDefault="00AB552F"/>
        </w:tc>
        <w:tc>
          <w:tcPr>
            <w:tcW w:w="1701" w:type="dxa"/>
            <w:tcBorders>
              <w:top w:val="single" w:sz="4" w:space="0" w:color="auto"/>
              <w:left w:val="single" w:sz="4" w:space="0" w:color="auto"/>
              <w:bottom w:val="single" w:sz="4" w:space="0" w:color="auto"/>
              <w:right w:val="single" w:sz="4" w:space="0" w:color="auto"/>
            </w:tcBorders>
          </w:tcPr>
          <w:p w:rsidR="00AB552F" w:rsidRDefault="00AB552F"/>
        </w:tc>
        <w:tc>
          <w:tcPr>
            <w:tcW w:w="1235" w:type="dxa"/>
            <w:tcBorders>
              <w:top w:val="single" w:sz="4" w:space="0" w:color="auto"/>
              <w:left w:val="single" w:sz="4" w:space="0" w:color="auto"/>
              <w:bottom w:val="single" w:sz="4" w:space="0" w:color="auto"/>
              <w:right w:val="single" w:sz="4" w:space="0" w:color="auto"/>
            </w:tcBorders>
          </w:tcPr>
          <w:p w:rsidR="00AB552F" w:rsidRDefault="00AB552F"/>
        </w:tc>
      </w:tr>
    </w:tbl>
    <w:p w:rsidR="00AB552F" w:rsidRDefault="00AB552F" w:rsidP="00AB552F">
      <w:pPr>
        <w:ind w:firstLineChars="350" w:firstLine="525"/>
        <w:rPr>
          <w:sz w:val="15"/>
        </w:rPr>
      </w:pPr>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w:t>
      </w:r>
    </w:p>
    <w:p w:rsidR="00AB552F" w:rsidRDefault="00AB552F" w:rsidP="00AB552F">
      <w:pPr>
        <w:rPr>
          <w:sz w:val="15"/>
        </w:rPr>
      </w:pPr>
      <w:r>
        <w:rPr>
          <w:sz w:val="15"/>
        </w:rPr>
        <w:t xml:space="preserve">                 2</w:t>
      </w:r>
      <w:r>
        <w:rPr>
          <w:rFonts w:hint="eastAsia"/>
          <w:sz w:val="15"/>
        </w:rPr>
        <w:t>．请各招生单位分别按专业填写；</w:t>
      </w:r>
    </w:p>
    <w:p w:rsidR="00AB552F" w:rsidRDefault="00AB552F" w:rsidP="00AB552F">
      <w:pPr>
        <w:rPr>
          <w:sz w:val="15"/>
        </w:rPr>
      </w:pPr>
      <w:r>
        <w:rPr>
          <w:sz w:val="15"/>
        </w:rPr>
        <w:t xml:space="preserve">                 3</w:t>
      </w:r>
      <w:r>
        <w:rPr>
          <w:rFonts w:hint="eastAsia"/>
          <w:sz w:val="15"/>
        </w:rPr>
        <w:t>、表上各项内容必须认真对照考生报考基本信息表填写；</w:t>
      </w:r>
      <w:r>
        <w:rPr>
          <w:sz w:val="15"/>
        </w:rPr>
        <w:t xml:space="preserve"> </w:t>
      </w:r>
    </w:p>
    <w:p w:rsidR="00AB552F" w:rsidRDefault="00AB552F" w:rsidP="00AB552F">
      <w:pPr>
        <w:rPr>
          <w:sz w:val="15"/>
        </w:rPr>
      </w:pPr>
      <w:r>
        <w:rPr>
          <w:sz w:val="15"/>
        </w:rPr>
        <w:t xml:space="preserve">                 4</w:t>
      </w:r>
      <w:r>
        <w:rPr>
          <w:rFonts w:hint="eastAsia"/>
          <w:sz w:val="15"/>
        </w:rPr>
        <w:t>、其中录取类别为定向的考生定向单位不能为空，录取类别为非定向的考生在开学一周内必须将个人档案转入所在院系所；</w:t>
      </w:r>
    </w:p>
    <w:p w:rsidR="00AB552F" w:rsidRDefault="00AB552F" w:rsidP="00AB552F">
      <w:pPr>
        <w:ind w:firstLineChars="850" w:firstLine="1275"/>
        <w:rPr>
          <w:sz w:val="15"/>
        </w:rPr>
      </w:pPr>
      <w:r>
        <w:rPr>
          <w:sz w:val="15"/>
        </w:rPr>
        <w:t>5</w:t>
      </w:r>
      <w:r>
        <w:rPr>
          <w:rFonts w:hint="eastAsia"/>
          <w:sz w:val="15"/>
        </w:rPr>
        <w:t>、“少民骨干计划”、“单独考试”的考生只能录取为“定向”；</w:t>
      </w:r>
    </w:p>
    <w:p w:rsidR="00AB552F" w:rsidRDefault="00AB552F" w:rsidP="00AB552F">
      <w:pPr>
        <w:ind w:firstLineChars="850" w:firstLine="1275"/>
        <w:rPr>
          <w:sz w:val="15"/>
        </w:rPr>
      </w:pPr>
      <w:r>
        <w:rPr>
          <w:sz w:val="15"/>
        </w:rPr>
        <w:t>6</w:t>
      </w:r>
      <w:r>
        <w:rPr>
          <w:rFonts w:hint="eastAsia"/>
          <w:sz w:val="15"/>
        </w:rPr>
        <w:t>、“提前复试”考生院系在审核资格后将成绩换算成硕士复试成绩，并在备注栏标明。</w:t>
      </w:r>
      <w:r>
        <w:rPr>
          <w:sz w:val="15"/>
        </w:rPr>
        <w:t xml:space="preserve">                                                                           </w:t>
      </w:r>
    </w:p>
    <w:p w:rsidR="00AB552F" w:rsidRDefault="00AB552F" w:rsidP="00AB552F">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9512BE" w:rsidRDefault="009512BE"/>
    <w:p w:rsidR="00A15B4A" w:rsidRDefault="00A15B4A"/>
    <w:p w:rsidR="00A15B4A" w:rsidRDefault="00A15B4A"/>
    <w:p w:rsidR="00A15B4A" w:rsidRDefault="00A15B4A" w:rsidP="00A15B4A">
      <w:pPr>
        <w:rPr>
          <w:rFonts w:ascii="仿宋_GB2312" w:eastAsia="仿宋_GB2312"/>
          <w:sz w:val="24"/>
        </w:rPr>
      </w:pPr>
      <w:r>
        <w:rPr>
          <w:rFonts w:ascii="仿宋_GB2312" w:eastAsia="仿宋_GB2312" w:hint="eastAsia"/>
          <w:sz w:val="24"/>
        </w:rPr>
        <w:lastRenderedPageBreak/>
        <w:t>附件4-7：</w:t>
      </w:r>
    </w:p>
    <w:p w:rsidR="00A15B4A" w:rsidRDefault="00A15B4A" w:rsidP="00A15B4A">
      <w:pPr>
        <w:jc w:val="center"/>
        <w:rPr>
          <w:b/>
          <w:bCs/>
          <w:sz w:val="44"/>
        </w:rPr>
      </w:pPr>
      <w:r>
        <w:rPr>
          <w:b/>
          <w:bCs/>
          <w:sz w:val="44"/>
        </w:rPr>
        <w:t>2017</w:t>
      </w:r>
      <w:r>
        <w:rPr>
          <w:rFonts w:hint="eastAsia"/>
          <w:b/>
          <w:bCs/>
          <w:sz w:val="44"/>
        </w:rPr>
        <w:t>年西北大学硕士研究生拟录取名单（</w:t>
      </w:r>
      <w:r>
        <w:rPr>
          <w:rFonts w:hint="eastAsia"/>
          <w:b/>
          <w:bCs/>
          <w:sz w:val="28"/>
          <w:szCs w:val="28"/>
        </w:rPr>
        <w:t>优秀生源调剂</w:t>
      </w:r>
      <w:r>
        <w:rPr>
          <w:b/>
          <w:bCs/>
          <w:sz w:val="28"/>
          <w:szCs w:val="28"/>
        </w:rPr>
        <w:t>-</w:t>
      </w:r>
      <w:r>
        <w:rPr>
          <w:rFonts w:hint="eastAsia"/>
          <w:b/>
          <w:bCs/>
          <w:sz w:val="28"/>
          <w:szCs w:val="28"/>
        </w:rPr>
        <w:t>专业学位</w:t>
      </w:r>
      <w:r>
        <w:rPr>
          <w:rFonts w:hint="eastAsia"/>
          <w:b/>
          <w:bCs/>
          <w:sz w:val="44"/>
        </w:rPr>
        <w:t>）</w:t>
      </w:r>
    </w:p>
    <w:p w:rsidR="00A15B4A" w:rsidRDefault="00A15B4A" w:rsidP="00A15B4A">
      <w:pPr>
        <w:ind w:firstLineChars="200" w:firstLine="560"/>
        <w:rPr>
          <w:rFonts w:ascii="仿宋_GB2312" w:eastAsia="仿宋_GB2312"/>
          <w:sz w:val="28"/>
          <w:szCs w:val="28"/>
        </w:rPr>
      </w:pPr>
      <w:r>
        <w:rPr>
          <w:rFonts w:ascii="仿宋_GB2312" w:eastAsia="仿宋_GB2312" w:hint="eastAsia"/>
          <w:sz w:val="28"/>
          <w:szCs w:val="28"/>
        </w:rPr>
        <w:t>院（系、所）名称：生命科学学院      专业代码：1056      专业名称：</w:t>
      </w:r>
      <w:proofErr w:type="gramStart"/>
      <w:r>
        <w:rPr>
          <w:rFonts w:ascii="仿宋_GB2312" w:eastAsia="仿宋_GB2312" w:hint="eastAsia"/>
          <w:sz w:val="28"/>
          <w:szCs w:val="28"/>
        </w:rPr>
        <w:t>中药学专硕</w:t>
      </w:r>
      <w:proofErr w:type="gramEnd"/>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1575"/>
        <w:gridCol w:w="865"/>
        <w:gridCol w:w="720"/>
        <w:gridCol w:w="900"/>
        <w:gridCol w:w="1665"/>
        <w:gridCol w:w="1985"/>
        <w:gridCol w:w="1134"/>
        <w:gridCol w:w="1701"/>
        <w:gridCol w:w="1235"/>
      </w:tblGrid>
      <w:tr w:rsidR="00A15B4A" w:rsidTr="0018027F">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姓</w:t>
            </w:r>
            <w:r>
              <w:rPr>
                <w:b/>
                <w:bCs/>
              </w:rPr>
              <w:t xml:space="preserve">   </w:t>
            </w:r>
            <w:r>
              <w:rPr>
                <w:rFonts w:hint="eastAsia"/>
                <w:b/>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sz w:val="15"/>
              </w:rPr>
            </w:pPr>
            <w:r>
              <w:rPr>
                <w:rFonts w:hint="eastAsia"/>
                <w:b/>
                <w:bCs/>
                <w:sz w:val="15"/>
              </w:rPr>
              <w:t>录取类别（请在相应类别下划对号）</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总排序</w:t>
            </w:r>
          </w:p>
        </w:tc>
        <w:tc>
          <w:tcPr>
            <w:tcW w:w="1665"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毕业学校</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原报考院校</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复试成绩</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录取专业</w:t>
            </w:r>
          </w:p>
        </w:tc>
        <w:tc>
          <w:tcPr>
            <w:tcW w:w="1235" w:type="dxa"/>
            <w:vMerge w:val="restart"/>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rPr>
            </w:pPr>
            <w:r>
              <w:rPr>
                <w:rFonts w:hint="eastAsia"/>
                <w:b/>
                <w:bCs/>
              </w:rPr>
              <w:t>备注</w:t>
            </w:r>
          </w:p>
        </w:tc>
      </w:tr>
      <w:tr w:rsidR="00A15B4A" w:rsidTr="0018027F">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sz w:val="15"/>
                <w:szCs w:val="15"/>
              </w:rPr>
            </w:pPr>
            <w:r>
              <w:rPr>
                <w:rFonts w:hint="eastAsia"/>
                <w:b/>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jc w:val="center"/>
              <w:rPr>
                <w:b/>
                <w:bCs/>
                <w:sz w:val="15"/>
                <w:szCs w:val="15"/>
              </w:rPr>
            </w:pPr>
            <w:r>
              <w:rPr>
                <w:rFonts w:hint="eastAsia"/>
                <w:b/>
                <w:bCs/>
                <w:sz w:val="15"/>
                <w:szCs w:val="15"/>
              </w:rPr>
              <w:t>定向</w:t>
            </w: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1665"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c>
          <w:tcPr>
            <w:tcW w:w="1235" w:type="dxa"/>
            <w:vMerge/>
            <w:tcBorders>
              <w:top w:val="single" w:sz="4" w:space="0" w:color="auto"/>
              <w:left w:val="single" w:sz="4" w:space="0" w:color="auto"/>
              <w:bottom w:val="single" w:sz="4" w:space="0" w:color="auto"/>
              <w:right w:val="single" w:sz="4" w:space="0" w:color="auto"/>
            </w:tcBorders>
            <w:vAlign w:val="center"/>
            <w:hideMark/>
          </w:tcPr>
          <w:p w:rsidR="00A15B4A" w:rsidRDefault="00A15B4A" w:rsidP="0018027F">
            <w:pPr>
              <w:widowControl/>
              <w:jc w:val="left"/>
              <w:rPr>
                <w:b/>
                <w:bCs/>
              </w:rPr>
            </w:pPr>
          </w:p>
        </w:tc>
      </w:tr>
      <w:tr w:rsidR="00A15B4A" w:rsidTr="0018027F">
        <w:trPr>
          <w:trHeight w:hRule="exact" w:val="634"/>
        </w:trPr>
        <w:tc>
          <w:tcPr>
            <w:tcW w:w="2418"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103357000918637</w:t>
            </w:r>
          </w:p>
        </w:tc>
        <w:tc>
          <w:tcPr>
            <w:tcW w:w="1575" w:type="dxa"/>
            <w:tcBorders>
              <w:top w:val="single" w:sz="4" w:space="0" w:color="auto"/>
              <w:left w:val="single" w:sz="4" w:space="0" w:color="auto"/>
              <w:bottom w:val="single" w:sz="4" w:space="0" w:color="auto"/>
              <w:right w:val="single" w:sz="4" w:space="0" w:color="auto"/>
            </w:tcBorders>
          </w:tcPr>
          <w:p w:rsidR="00A15B4A" w:rsidRDefault="00A15B4A" w:rsidP="0018027F">
            <w:proofErr w:type="gramStart"/>
            <w:r>
              <w:rPr>
                <w:rFonts w:hint="eastAsia"/>
              </w:rPr>
              <w:t>陈思桐</w:t>
            </w:r>
            <w:proofErr w:type="gramEnd"/>
          </w:p>
        </w:tc>
        <w:tc>
          <w:tcPr>
            <w:tcW w:w="865" w:type="dxa"/>
            <w:tcBorders>
              <w:top w:val="single" w:sz="4" w:space="0" w:color="auto"/>
              <w:left w:val="single" w:sz="4" w:space="0" w:color="auto"/>
              <w:bottom w:val="single" w:sz="4" w:space="0" w:color="auto"/>
              <w:right w:val="single" w:sz="4" w:space="0" w:color="auto"/>
            </w:tcBorders>
          </w:tcPr>
          <w:p w:rsidR="00A15B4A" w:rsidRDefault="00A15B4A" w:rsidP="0018027F">
            <w:r w:rsidRPr="00A15B4A">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900"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3</w:t>
            </w:r>
          </w:p>
        </w:tc>
        <w:tc>
          <w:tcPr>
            <w:tcW w:w="1665"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湖南大学</w:t>
            </w:r>
          </w:p>
        </w:tc>
        <w:tc>
          <w:tcPr>
            <w:tcW w:w="1985"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浙江大学</w:t>
            </w:r>
          </w:p>
        </w:tc>
        <w:tc>
          <w:tcPr>
            <w:tcW w:w="1134"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220</w:t>
            </w:r>
          </w:p>
        </w:tc>
        <w:tc>
          <w:tcPr>
            <w:tcW w:w="1701"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生物工程</w:t>
            </w:r>
          </w:p>
        </w:tc>
        <w:tc>
          <w:tcPr>
            <w:tcW w:w="1235" w:type="dxa"/>
            <w:tcBorders>
              <w:top w:val="single" w:sz="4" w:space="0" w:color="auto"/>
              <w:left w:val="single" w:sz="4" w:space="0" w:color="auto"/>
              <w:bottom w:val="single" w:sz="4" w:space="0" w:color="auto"/>
              <w:right w:val="single" w:sz="4" w:space="0" w:color="auto"/>
            </w:tcBorders>
          </w:tcPr>
          <w:p w:rsidR="00A15B4A" w:rsidRDefault="00A15B4A" w:rsidP="0018027F">
            <w:r>
              <w:rPr>
                <w:rFonts w:hint="eastAsia"/>
              </w:rPr>
              <w:t>杨林</w:t>
            </w:r>
          </w:p>
        </w:tc>
      </w:tr>
      <w:tr w:rsidR="00A15B4A" w:rsidTr="0018027F">
        <w:trPr>
          <w:trHeight w:hRule="exact" w:val="622"/>
        </w:trPr>
        <w:tc>
          <w:tcPr>
            <w:tcW w:w="2418"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57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8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72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90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6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98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134"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701"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235" w:type="dxa"/>
            <w:tcBorders>
              <w:top w:val="single" w:sz="4" w:space="0" w:color="auto"/>
              <w:left w:val="single" w:sz="4" w:space="0" w:color="auto"/>
              <w:bottom w:val="single" w:sz="4" w:space="0" w:color="auto"/>
              <w:right w:val="single" w:sz="4" w:space="0" w:color="auto"/>
            </w:tcBorders>
          </w:tcPr>
          <w:p w:rsidR="00A15B4A" w:rsidRDefault="00A15B4A" w:rsidP="0018027F"/>
        </w:tc>
      </w:tr>
      <w:tr w:rsidR="00A15B4A" w:rsidTr="0018027F">
        <w:trPr>
          <w:trHeight w:hRule="exact" w:val="630"/>
        </w:trPr>
        <w:tc>
          <w:tcPr>
            <w:tcW w:w="2418"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57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8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72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90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6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98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134"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701"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235" w:type="dxa"/>
            <w:tcBorders>
              <w:top w:val="single" w:sz="4" w:space="0" w:color="auto"/>
              <w:left w:val="single" w:sz="4" w:space="0" w:color="auto"/>
              <w:bottom w:val="single" w:sz="4" w:space="0" w:color="auto"/>
              <w:right w:val="single" w:sz="4" w:space="0" w:color="auto"/>
            </w:tcBorders>
          </w:tcPr>
          <w:p w:rsidR="00A15B4A" w:rsidRDefault="00A15B4A" w:rsidP="0018027F"/>
        </w:tc>
      </w:tr>
      <w:tr w:rsidR="00A15B4A" w:rsidTr="0018027F">
        <w:trPr>
          <w:trHeight w:hRule="exact" w:val="623"/>
        </w:trPr>
        <w:tc>
          <w:tcPr>
            <w:tcW w:w="2418"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57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8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72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90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6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98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134"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701"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235" w:type="dxa"/>
            <w:tcBorders>
              <w:top w:val="single" w:sz="4" w:space="0" w:color="auto"/>
              <w:left w:val="single" w:sz="4" w:space="0" w:color="auto"/>
              <w:bottom w:val="single" w:sz="4" w:space="0" w:color="auto"/>
              <w:right w:val="single" w:sz="4" w:space="0" w:color="auto"/>
            </w:tcBorders>
          </w:tcPr>
          <w:p w:rsidR="00A15B4A" w:rsidRDefault="00A15B4A" w:rsidP="0018027F"/>
        </w:tc>
      </w:tr>
      <w:tr w:rsidR="00A15B4A" w:rsidTr="0018027F">
        <w:trPr>
          <w:trHeight w:hRule="exact" w:val="617"/>
        </w:trPr>
        <w:tc>
          <w:tcPr>
            <w:tcW w:w="2418"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57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8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72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90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6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98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134"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701"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235" w:type="dxa"/>
            <w:tcBorders>
              <w:top w:val="single" w:sz="4" w:space="0" w:color="auto"/>
              <w:left w:val="single" w:sz="4" w:space="0" w:color="auto"/>
              <w:bottom w:val="single" w:sz="4" w:space="0" w:color="auto"/>
              <w:right w:val="single" w:sz="4" w:space="0" w:color="auto"/>
            </w:tcBorders>
          </w:tcPr>
          <w:p w:rsidR="00A15B4A" w:rsidRDefault="00A15B4A" w:rsidP="0018027F"/>
        </w:tc>
      </w:tr>
      <w:tr w:rsidR="00A15B4A" w:rsidTr="0018027F">
        <w:trPr>
          <w:trHeight w:hRule="exact" w:val="625"/>
        </w:trPr>
        <w:tc>
          <w:tcPr>
            <w:tcW w:w="2418"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57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8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72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900"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66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985"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134"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701" w:type="dxa"/>
            <w:tcBorders>
              <w:top w:val="single" w:sz="4" w:space="0" w:color="auto"/>
              <w:left w:val="single" w:sz="4" w:space="0" w:color="auto"/>
              <w:bottom w:val="single" w:sz="4" w:space="0" w:color="auto"/>
              <w:right w:val="single" w:sz="4" w:space="0" w:color="auto"/>
            </w:tcBorders>
          </w:tcPr>
          <w:p w:rsidR="00A15B4A" w:rsidRDefault="00A15B4A" w:rsidP="0018027F"/>
        </w:tc>
        <w:tc>
          <w:tcPr>
            <w:tcW w:w="1235" w:type="dxa"/>
            <w:tcBorders>
              <w:top w:val="single" w:sz="4" w:space="0" w:color="auto"/>
              <w:left w:val="single" w:sz="4" w:space="0" w:color="auto"/>
              <w:bottom w:val="single" w:sz="4" w:space="0" w:color="auto"/>
              <w:right w:val="single" w:sz="4" w:space="0" w:color="auto"/>
            </w:tcBorders>
          </w:tcPr>
          <w:p w:rsidR="00A15B4A" w:rsidRDefault="00A15B4A" w:rsidP="0018027F"/>
        </w:tc>
      </w:tr>
    </w:tbl>
    <w:p w:rsidR="00A15B4A" w:rsidRDefault="00A15B4A" w:rsidP="00A15B4A">
      <w:pPr>
        <w:ind w:firstLineChars="350" w:firstLine="525"/>
        <w:rPr>
          <w:sz w:val="15"/>
        </w:rPr>
      </w:pPr>
      <w:r>
        <w:rPr>
          <w:rFonts w:hint="eastAsia"/>
          <w:sz w:val="15"/>
        </w:rPr>
        <w:t>填表说明：</w:t>
      </w:r>
      <w:r>
        <w:rPr>
          <w:sz w:val="15"/>
        </w:rPr>
        <w:t>1</w:t>
      </w:r>
      <w:r>
        <w:rPr>
          <w:rFonts w:hint="eastAsia"/>
          <w:sz w:val="15"/>
        </w:rPr>
        <w:t>、总成绩等于初试成绩</w:t>
      </w:r>
      <w:r>
        <w:rPr>
          <w:sz w:val="15"/>
        </w:rPr>
        <w:t>*0.9+</w:t>
      </w:r>
      <w:r>
        <w:rPr>
          <w:rFonts w:hint="eastAsia"/>
          <w:sz w:val="15"/>
        </w:rPr>
        <w:t>复试成绩</w:t>
      </w:r>
      <w:r>
        <w:rPr>
          <w:sz w:val="15"/>
        </w:rPr>
        <w:t>;</w:t>
      </w:r>
    </w:p>
    <w:p w:rsidR="00A15B4A" w:rsidRDefault="00A15B4A" w:rsidP="00A15B4A">
      <w:pPr>
        <w:rPr>
          <w:sz w:val="15"/>
        </w:rPr>
      </w:pPr>
      <w:r>
        <w:rPr>
          <w:sz w:val="15"/>
        </w:rPr>
        <w:t xml:space="preserve">                 2</w:t>
      </w:r>
      <w:r>
        <w:rPr>
          <w:rFonts w:hint="eastAsia"/>
          <w:sz w:val="15"/>
        </w:rPr>
        <w:t>．请各招生单位分别按专业填写；</w:t>
      </w:r>
    </w:p>
    <w:p w:rsidR="00A15B4A" w:rsidRDefault="00A15B4A" w:rsidP="00A15B4A">
      <w:pPr>
        <w:rPr>
          <w:sz w:val="15"/>
        </w:rPr>
      </w:pPr>
      <w:r>
        <w:rPr>
          <w:sz w:val="15"/>
        </w:rPr>
        <w:t xml:space="preserve">                 3</w:t>
      </w:r>
      <w:r>
        <w:rPr>
          <w:rFonts w:hint="eastAsia"/>
          <w:sz w:val="15"/>
        </w:rPr>
        <w:t>、表上各项内容必须认真对照考生报考基本信息表填写；</w:t>
      </w:r>
      <w:r>
        <w:rPr>
          <w:sz w:val="15"/>
        </w:rPr>
        <w:t xml:space="preserve"> </w:t>
      </w:r>
    </w:p>
    <w:p w:rsidR="00A15B4A" w:rsidRDefault="00A15B4A" w:rsidP="00A15B4A">
      <w:pPr>
        <w:rPr>
          <w:sz w:val="15"/>
        </w:rPr>
      </w:pPr>
      <w:r>
        <w:rPr>
          <w:sz w:val="15"/>
        </w:rPr>
        <w:t xml:space="preserve">                 4</w:t>
      </w:r>
      <w:r>
        <w:rPr>
          <w:rFonts w:hint="eastAsia"/>
          <w:sz w:val="15"/>
        </w:rPr>
        <w:t>、其中录取类别为定向的考生定向单位不能为空，录取类别为非定向的考生在开学一周内必须将个人档案转入所在院系所；</w:t>
      </w:r>
    </w:p>
    <w:p w:rsidR="00A15B4A" w:rsidRDefault="00A15B4A" w:rsidP="00A15B4A">
      <w:pPr>
        <w:ind w:firstLineChars="850" w:firstLine="1275"/>
        <w:rPr>
          <w:sz w:val="15"/>
        </w:rPr>
      </w:pPr>
      <w:r>
        <w:rPr>
          <w:sz w:val="15"/>
        </w:rPr>
        <w:t>5</w:t>
      </w:r>
      <w:r>
        <w:rPr>
          <w:rFonts w:hint="eastAsia"/>
          <w:sz w:val="15"/>
        </w:rPr>
        <w:t>、“少民骨干计划”、“单独考试”的考生只能录取为“定向”；</w:t>
      </w:r>
    </w:p>
    <w:p w:rsidR="00A15B4A" w:rsidRDefault="00A15B4A" w:rsidP="00A15B4A">
      <w:pPr>
        <w:ind w:firstLineChars="850" w:firstLine="1275"/>
        <w:rPr>
          <w:sz w:val="15"/>
        </w:rPr>
      </w:pPr>
      <w:r>
        <w:rPr>
          <w:sz w:val="15"/>
        </w:rPr>
        <w:t>6</w:t>
      </w:r>
      <w:r>
        <w:rPr>
          <w:rFonts w:hint="eastAsia"/>
          <w:sz w:val="15"/>
        </w:rPr>
        <w:t>、“提前复试”考生院系在审核资格后将成绩换算成硕士复试成绩，并在备注栏标明。</w:t>
      </w:r>
      <w:r>
        <w:rPr>
          <w:sz w:val="15"/>
        </w:rPr>
        <w:t xml:space="preserve">                                                                           </w:t>
      </w:r>
    </w:p>
    <w:p w:rsidR="00A15B4A" w:rsidRDefault="00A15B4A" w:rsidP="00A15B4A">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A15B4A" w:rsidRDefault="00A15B4A"/>
    <w:sectPr w:rsidR="00A15B4A" w:rsidSect="00AB552F">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481" w:rsidRDefault="006B4481" w:rsidP="007112B5">
      <w:r>
        <w:separator/>
      </w:r>
    </w:p>
  </w:endnote>
  <w:endnote w:type="continuationSeparator" w:id="0">
    <w:p w:rsidR="006B4481" w:rsidRDefault="006B4481" w:rsidP="00711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481" w:rsidRDefault="006B4481" w:rsidP="007112B5">
      <w:r>
        <w:separator/>
      </w:r>
    </w:p>
  </w:footnote>
  <w:footnote w:type="continuationSeparator" w:id="0">
    <w:p w:rsidR="006B4481" w:rsidRDefault="006B4481" w:rsidP="007112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087"/>
    <w:rsid w:val="00101389"/>
    <w:rsid w:val="00314D49"/>
    <w:rsid w:val="00346DE0"/>
    <w:rsid w:val="004812D9"/>
    <w:rsid w:val="004E4696"/>
    <w:rsid w:val="004E4DA7"/>
    <w:rsid w:val="006B4481"/>
    <w:rsid w:val="007112B5"/>
    <w:rsid w:val="008B3C34"/>
    <w:rsid w:val="009512BE"/>
    <w:rsid w:val="00956C71"/>
    <w:rsid w:val="009E6415"/>
    <w:rsid w:val="00A03087"/>
    <w:rsid w:val="00A15B4A"/>
    <w:rsid w:val="00AB552F"/>
    <w:rsid w:val="00C80384"/>
    <w:rsid w:val="00CC339C"/>
    <w:rsid w:val="00DA5B9F"/>
    <w:rsid w:val="00FC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2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12B5"/>
    <w:rPr>
      <w:rFonts w:ascii="Times New Roman" w:eastAsia="宋体" w:hAnsi="Times New Roman" w:cs="Times New Roman"/>
      <w:sz w:val="18"/>
      <w:szCs w:val="18"/>
    </w:rPr>
  </w:style>
  <w:style w:type="paragraph" w:styleId="a4">
    <w:name w:val="footer"/>
    <w:basedOn w:val="a"/>
    <w:link w:val="Char0"/>
    <w:uiPriority w:val="99"/>
    <w:unhideWhenUsed/>
    <w:rsid w:val="007112B5"/>
    <w:pPr>
      <w:tabs>
        <w:tab w:val="center" w:pos="4153"/>
        <w:tab w:val="right" w:pos="8306"/>
      </w:tabs>
      <w:snapToGrid w:val="0"/>
      <w:jc w:val="left"/>
    </w:pPr>
    <w:rPr>
      <w:sz w:val="18"/>
      <w:szCs w:val="18"/>
    </w:rPr>
  </w:style>
  <w:style w:type="character" w:customStyle="1" w:styleId="Char0">
    <w:name w:val="页脚 Char"/>
    <w:basedOn w:val="a0"/>
    <w:link w:val="a4"/>
    <w:uiPriority w:val="99"/>
    <w:rsid w:val="007112B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12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12B5"/>
    <w:rPr>
      <w:rFonts w:ascii="Times New Roman" w:eastAsia="宋体" w:hAnsi="Times New Roman" w:cs="Times New Roman"/>
      <w:sz w:val="18"/>
      <w:szCs w:val="18"/>
    </w:rPr>
  </w:style>
  <w:style w:type="paragraph" w:styleId="a4">
    <w:name w:val="footer"/>
    <w:basedOn w:val="a"/>
    <w:link w:val="Char0"/>
    <w:uiPriority w:val="99"/>
    <w:unhideWhenUsed/>
    <w:rsid w:val="007112B5"/>
    <w:pPr>
      <w:tabs>
        <w:tab w:val="center" w:pos="4153"/>
        <w:tab w:val="right" w:pos="8306"/>
      </w:tabs>
      <w:snapToGrid w:val="0"/>
      <w:jc w:val="left"/>
    </w:pPr>
    <w:rPr>
      <w:sz w:val="18"/>
      <w:szCs w:val="18"/>
    </w:rPr>
  </w:style>
  <w:style w:type="character" w:customStyle="1" w:styleId="Char0">
    <w:name w:val="页脚 Char"/>
    <w:basedOn w:val="a0"/>
    <w:link w:val="a4"/>
    <w:uiPriority w:val="99"/>
    <w:rsid w:val="007112B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9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400</Words>
  <Characters>2282</Characters>
  <Application>Microsoft Office Word</Application>
  <DocSecurity>0</DocSecurity>
  <Lines>19</Lines>
  <Paragraphs>5</Paragraphs>
  <ScaleCrop>false</ScaleCrop>
  <Company/>
  <LinksUpToDate>false</LinksUpToDate>
  <CharactersWithSpaces>2677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2017-03-27T13:43:00Z</dcterms:created>
  <dcterms:modified xsi:type="dcterms:W3CDTF">2017-03-29T01:48:00Z</dcterms:modified>
</cp:coreProperties>
</file>